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5D4AAB" w:rsidRPr="00445838" w:rsidRDefault="005D4AAB">
      <w:pPr>
        <w:rPr>
          <w:rFonts w:ascii="Montserrat" w:eastAsia="Montserrat" w:hAnsi="Montserrat" w:cs="Montserrat"/>
        </w:rPr>
      </w:pPr>
    </w:p>
    <w:p w14:paraId="00000002" w14:textId="77777777" w:rsidR="005D4AAB" w:rsidRPr="00445838" w:rsidRDefault="005D4AAB">
      <w:pPr>
        <w:rPr>
          <w:rFonts w:ascii="Montserrat" w:eastAsia="Montserrat" w:hAnsi="Montserrat" w:cs="Montserrat"/>
        </w:rPr>
      </w:pPr>
    </w:p>
    <w:p w14:paraId="00000003" w14:textId="77777777" w:rsidR="005D4AAB" w:rsidRPr="00445838" w:rsidRDefault="005D4AAB">
      <w:pPr>
        <w:rPr>
          <w:rFonts w:ascii="Montserrat" w:eastAsia="Montserrat" w:hAnsi="Montserrat" w:cs="Montserrat"/>
        </w:rPr>
      </w:pPr>
    </w:p>
    <w:p w14:paraId="00000004" w14:textId="77777777" w:rsidR="005D4AAB" w:rsidRPr="00445838" w:rsidRDefault="005D4AAB">
      <w:pPr>
        <w:rPr>
          <w:rFonts w:ascii="Montserrat" w:eastAsia="Montserrat" w:hAnsi="Montserrat" w:cs="Montserrat"/>
        </w:rPr>
      </w:pPr>
    </w:p>
    <w:p w14:paraId="00000005" w14:textId="77777777" w:rsidR="005D4AAB" w:rsidRPr="00445838" w:rsidRDefault="005D4AAB">
      <w:pPr>
        <w:rPr>
          <w:rFonts w:ascii="Montserrat" w:eastAsia="Montserrat" w:hAnsi="Montserrat" w:cs="Montserrat"/>
        </w:rPr>
      </w:pPr>
    </w:p>
    <w:p w14:paraId="00000006" w14:textId="77777777" w:rsidR="005D4AAB" w:rsidRPr="00445838" w:rsidRDefault="006B57EE">
      <w:pPr>
        <w:spacing w:line="240" w:lineRule="auto"/>
        <w:rPr>
          <w:rFonts w:ascii="Montserrat" w:eastAsia="Montserrat" w:hAnsi="Montserrat" w:cs="Montserrat"/>
        </w:rPr>
      </w:pPr>
      <w:r w:rsidRPr="00445838">
        <w:rPr>
          <w:rFonts w:ascii="Montserrat" w:eastAsia="Montserrat" w:hAnsi="Montserrat" w:cs="Montserrat"/>
        </w:rPr>
        <w:t>Program: Program Regional Nord-Est 2021-2027</w:t>
      </w:r>
    </w:p>
    <w:p w14:paraId="00000007" w14:textId="77777777" w:rsidR="005D4AAB" w:rsidRPr="00445838" w:rsidRDefault="006B57EE">
      <w:pPr>
        <w:spacing w:line="240" w:lineRule="auto"/>
        <w:rPr>
          <w:rFonts w:ascii="Montserrat" w:eastAsia="Montserrat" w:hAnsi="Montserrat" w:cs="Montserrat"/>
        </w:rPr>
      </w:pPr>
      <w:r w:rsidRPr="00445838">
        <w:rPr>
          <w:rFonts w:ascii="Montserrat" w:eastAsia="Montserrat" w:hAnsi="Montserrat" w:cs="Montserrat"/>
        </w:rPr>
        <w:t>Prioritate: Prioritatea 1 Nord-Est – O regiune mai competitivă, mai inovativă;</w:t>
      </w:r>
    </w:p>
    <w:p w14:paraId="00000008" w14:textId="77777777" w:rsidR="005D4AAB" w:rsidRPr="00445838" w:rsidRDefault="006B57EE">
      <w:pPr>
        <w:spacing w:line="240" w:lineRule="auto"/>
        <w:rPr>
          <w:rFonts w:ascii="Montserrat" w:eastAsia="Montserrat" w:hAnsi="Montserrat" w:cs="Montserrat"/>
        </w:rPr>
      </w:pPr>
      <w:r w:rsidRPr="00445838">
        <w:rPr>
          <w:rFonts w:ascii="Montserrat" w:eastAsia="Montserrat" w:hAnsi="Montserrat" w:cs="Montserrat"/>
        </w:rPr>
        <w:t>Obiectiv specific 1.1: Dezvoltarea și creșterea capacităților de cercetare și inovare și adoptarea tehnologiilor  avansate;</w:t>
      </w:r>
    </w:p>
    <w:p w14:paraId="00000009" w14:textId="77777777" w:rsidR="005D4AAB" w:rsidRPr="00445838" w:rsidRDefault="006B57EE">
      <w:pPr>
        <w:spacing w:line="240" w:lineRule="auto"/>
        <w:rPr>
          <w:rFonts w:ascii="Montserrat" w:eastAsia="Montserrat" w:hAnsi="Montserrat" w:cs="Montserrat"/>
        </w:rPr>
      </w:pPr>
      <w:r w:rsidRPr="00445838">
        <w:rPr>
          <w:rFonts w:ascii="Montserrat" w:eastAsia="Montserrat" w:hAnsi="Montserrat" w:cs="Montserrat"/>
        </w:rPr>
        <w:t xml:space="preserve">Operațiunea 3: Sprijin pentru dezvoltarea </w:t>
      </w:r>
      <w:proofErr w:type="spellStart"/>
      <w:r w:rsidRPr="00445838">
        <w:rPr>
          <w:rFonts w:ascii="Montserrat" w:eastAsia="Montserrat" w:hAnsi="Montserrat" w:cs="Montserrat"/>
        </w:rPr>
        <w:t>capacitatii</w:t>
      </w:r>
      <w:proofErr w:type="spellEnd"/>
      <w:r w:rsidRPr="00445838">
        <w:rPr>
          <w:rFonts w:ascii="Montserrat" w:eastAsia="Montserrat" w:hAnsi="Montserrat" w:cs="Montserrat"/>
        </w:rPr>
        <w:t xml:space="preserve"> de inovare a IMM</w:t>
      </w:r>
    </w:p>
    <w:p w14:paraId="0000000A" w14:textId="4D63BB21" w:rsidR="005D4AAB" w:rsidRPr="00445838" w:rsidRDefault="006B57EE">
      <w:pPr>
        <w:spacing w:line="240" w:lineRule="auto"/>
        <w:rPr>
          <w:rFonts w:ascii="Montserrat" w:eastAsia="Montserrat" w:hAnsi="Montserrat" w:cs="Montserrat"/>
        </w:rPr>
      </w:pPr>
      <w:r w:rsidRPr="00445838">
        <w:rPr>
          <w:rFonts w:ascii="Montserrat" w:eastAsia="Montserrat" w:hAnsi="Montserrat" w:cs="Montserrat"/>
        </w:rPr>
        <w:t xml:space="preserve">Apel de proiecte: </w:t>
      </w:r>
      <w:r w:rsidR="009170CE" w:rsidRPr="009170CE">
        <w:rPr>
          <w:rFonts w:ascii="Montserrat" w:eastAsia="Montserrat" w:hAnsi="Montserrat" w:cs="Montserrat"/>
        </w:rPr>
        <w:t>APEL NR. PR/NE/202</w:t>
      </w:r>
      <w:r w:rsidR="002A6BCC">
        <w:rPr>
          <w:rFonts w:ascii="Montserrat" w:eastAsia="Montserrat" w:hAnsi="Montserrat" w:cs="Montserrat"/>
        </w:rPr>
        <w:t>5</w:t>
      </w:r>
      <w:r w:rsidR="009170CE" w:rsidRPr="009170CE">
        <w:rPr>
          <w:rFonts w:ascii="Montserrat" w:eastAsia="Montserrat" w:hAnsi="Montserrat" w:cs="Montserrat"/>
        </w:rPr>
        <w:t xml:space="preserve">/P1/RSO1.1/1/3.3 </w:t>
      </w:r>
      <w:r w:rsidRPr="00445838">
        <w:rPr>
          <w:rFonts w:ascii="Montserrat" w:eastAsia="Montserrat" w:hAnsi="Montserrat" w:cs="Montserrat"/>
        </w:rPr>
        <w:t xml:space="preserve">- </w:t>
      </w:r>
      <w:proofErr w:type="spellStart"/>
      <w:r w:rsidRPr="00445838">
        <w:rPr>
          <w:rFonts w:ascii="Montserrat" w:eastAsia="Montserrat" w:hAnsi="Montserrat" w:cs="Montserrat"/>
        </w:rPr>
        <w:t>Proof</w:t>
      </w:r>
      <w:proofErr w:type="spellEnd"/>
      <w:r w:rsidRPr="00445838">
        <w:rPr>
          <w:rFonts w:ascii="Montserrat" w:eastAsia="Montserrat" w:hAnsi="Montserrat" w:cs="Montserrat"/>
        </w:rPr>
        <w:t xml:space="preserve">-of-concept     </w:t>
      </w:r>
    </w:p>
    <w:p w14:paraId="0000000B" w14:textId="77777777" w:rsidR="005D4AAB" w:rsidRPr="00445838" w:rsidRDefault="005D4AAB">
      <w:pPr>
        <w:tabs>
          <w:tab w:val="left" w:pos="307"/>
          <w:tab w:val="right" w:pos="9026"/>
        </w:tabs>
        <w:spacing w:before="120" w:after="120"/>
        <w:rPr>
          <w:rFonts w:ascii="Montserrat" w:eastAsia="Montserrat" w:hAnsi="Montserrat" w:cs="Montserrat"/>
          <w:b/>
        </w:rPr>
      </w:pPr>
    </w:p>
    <w:p w14:paraId="0000000C" w14:textId="77777777" w:rsidR="005D4AAB" w:rsidRPr="00445838" w:rsidRDefault="006B57EE">
      <w:pPr>
        <w:tabs>
          <w:tab w:val="left" w:pos="307"/>
          <w:tab w:val="right" w:pos="9026"/>
        </w:tabs>
        <w:spacing w:before="120" w:after="120"/>
        <w:jc w:val="right"/>
        <w:rPr>
          <w:rFonts w:ascii="Montserrat" w:eastAsia="Montserrat" w:hAnsi="Montserrat" w:cs="Montserrat"/>
          <w:b/>
        </w:rPr>
      </w:pPr>
      <w:r w:rsidRPr="00445838">
        <w:rPr>
          <w:rFonts w:ascii="Montserrat" w:eastAsia="Montserrat" w:hAnsi="Montserrat" w:cs="Montserrat"/>
          <w:b/>
        </w:rPr>
        <w:t>Anexa 10</w:t>
      </w:r>
    </w:p>
    <w:p w14:paraId="0000000D" w14:textId="77777777" w:rsidR="005D4AAB" w:rsidRPr="00445838" w:rsidRDefault="005D4AAB">
      <w:pPr>
        <w:spacing w:before="120" w:after="120"/>
        <w:jc w:val="right"/>
        <w:rPr>
          <w:rFonts w:ascii="Montserrat" w:eastAsia="Montserrat" w:hAnsi="Montserrat" w:cs="Montserrat"/>
          <w:b/>
        </w:rPr>
      </w:pPr>
      <w:bookmarkStart w:id="0" w:name="_heading=h.gjdgxs" w:colFirst="0" w:colLast="0"/>
      <w:bookmarkStart w:id="1" w:name="_GoBack"/>
      <w:bookmarkEnd w:id="0"/>
      <w:bookmarkEnd w:id="1"/>
    </w:p>
    <w:p w14:paraId="0000000E" w14:textId="77777777" w:rsidR="005D4AAB" w:rsidRPr="00445838" w:rsidRDefault="005D4AAB">
      <w:pPr>
        <w:spacing w:before="120" w:after="120"/>
        <w:rPr>
          <w:rFonts w:ascii="Montserrat" w:eastAsia="Montserrat" w:hAnsi="Montserrat" w:cs="Montserrat"/>
          <w:b/>
        </w:rPr>
      </w:pPr>
    </w:p>
    <w:p w14:paraId="0000000F" w14:textId="77777777" w:rsidR="005D4AAB" w:rsidRPr="00445838" w:rsidRDefault="006B57EE">
      <w:pPr>
        <w:spacing w:before="120" w:after="120"/>
        <w:rPr>
          <w:rFonts w:ascii="Montserrat" w:eastAsia="Montserrat" w:hAnsi="Montserrat" w:cs="Montserrat"/>
          <w:b/>
        </w:rPr>
      </w:pPr>
      <w:r w:rsidRPr="00445838">
        <w:rPr>
          <w:rFonts w:ascii="Montserrat" w:eastAsia="Montserrat" w:hAnsi="Montserrat" w:cs="Montserrat"/>
          <w:b/>
        </w:rPr>
        <w:t xml:space="preserve">[titlul proiectului] </w:t>
      </w:r>
    </w:p>
    <w:p w14:paraId="00000010" w14:textId="77777777" w:rsidR="005D4AAB" w:rsidRPr="00445838" w:rsidRDefault="005D4AAB">
      <w:pPr>
        <w:spacing w:before="120" w:after="120"/>
        <w:rPr>
          <w:rFonts w:ascii="Montserrat" w:eastAsia="Montserrat" w:hAnsi="Montserrat" w:cs="Montserrat"/>
          <w:b/>
        </w:rPr>
      </w:pPr>
    </w:p>
    <w:p w14:paraId="00000011" w14:textId="77777777" w:rsidR="005D4AAB" w:rsidRPr="00445838" w:rsidRDefault="005D4AAB">
      <w:pPr>
        <w:spacing w:before="120" w:after="120"/>
        <w:rPr>
          <w:rFonts w:ascii="Montserrat" w:eastAsia="Montserrat" w:hAnsi="Montserrat" w:cs="Montserrat"/>
          <w:b/>
        </w:rPr>
      </w:pPr>
    </w:p>
    <w:p w14:paraId="00000012" w14:textId="77777777" w:rsidR="005D4AAB" w:rsidRPr="00445838" w:rsidRDefault="006B57EE">
      <w:pPr>
        <w:spacing w:before="120" w:after="120"/>
        <w:jc w:val="center"/>
        <w:rPr>
          <w:rFonts w:ascii="Montserrat" w:eastAsia="Montserrat" w:hAnsi="Montserrat" w:cs="Montserrat"/>
          <w:b/>
          <w:sz w:val="24"/>
          <w:szCs w:val="24"/>
        </w:rPr>
      </w:pPr>
      <w:r w:rsidRPr="00445838">
        <w:rPr>
          <w:rFonts w:ascii="Montserrat" w:eastAsia="Montserrat" w:hAnsi="Montserrat" w:cs="Montserrat"/>
          <w:b/>
          <w:sz w:val="24"/>
          <w:szCs w:val="24"/>
        </w:rPr>
        <w:t>PLAN DE AFACERI</w:t>
      </w:r>
    </w:p>
    <w:p w14:paraId="00000013" w14:textId="77777777" w:rsidR="005D4AAB" w:rsidRPr="00445838" w:rsidRDefault="005D4AAB">
      <w:pPr>
        <w:widowControl w:val="0"/>
        <w:pBdr>
          <w:top w:val="nil"/>
          <w:left w:val="nil"/>
          <w:bottom w:val="nil"/>
          <w:right w:val="nil"/>
          <w:between w:val="nil"/>
        </w:pBdr>
        <w:tabs>
          <w:tab w:val="left" w:pos="660"/>
          <w:tab w:val="right" w:pos="9062"/>
        </w:tabs>
        <w:spacing w:before="120" w:after="120" w:line="240" w:lineRule="auto"/>
        <w:jc w:val="both"/>
        <w:rPr>
          <w:rFonts w:ascii="Montserrat" w:eastAsia="Montserrat" w:hAnsi="Montserrat" w:cs="Montserrat"/>
          <w:b/>
          <w:color w:val="000000"/>
        </w:rPr>
      </w:pPr>
    </w:p>
    <w:p w14:paraId="00000014" w14:textId="77777777" w:rsidR="005D4AAB" w:rsidRPr="00445838" w:rsidRDefault="005D4AAB">
      <w:pPr>
        <w:spacing w:before="120" w:after="120"/>
        <w:rPr>
          <w:rFonts w:ascii="Montserrat" w:eastAsia="Montserrat" w:hAnsi="Montserrat" w:cs="Montserrat"/>
        </w:rPr>
      </w:pPr>
    </w:p>
    <w:p w14:paraId="00000015" w14:textId="77777777" w:rsidR="005D4AAB" w:rsidRPr="00445838" w:rsidRDefault="006B57EE">
      <w:pPr>
        <w:keepNext/>
        <w:keepLines/>
        <w:widowControl w:val="0"/>
        <w:pBdr>
          <w:top w:val="nil"/>
          <w:left w:val="nil"/>
          <w:bottom w:val="nil"/>
          <w:right w:val="nil"/>
          <w:between w:val="nil"/>
        </w:pBdr>
        <w:spacing w:before="120" w:after="120" w:line="240" w:lineRule="auto"/>
        <w:ind w:left="1021" w:hanging="737"/>
        <w:jc w:val="both"/>
        <w:rPr>
          <w:rFonts w:ascii="Montserrat" w:eastAsia="Montserrat" w:hAnsi="Montserrat" w:cs="Montserrat"/>
          <w:b/>
          <w:color w:val="000000"/>
          <w:sz w:val="24"/>
          <w:szCs w:val="24"/>
        </w:rPr>
      </w:pPr>
      <w:r w:rsidRPr="00445838">
        <w:rPr>
          <w:rFonts w:ascii="Montserrat" w:eastAsia="Montserrat" w:hAnsi="Montserrat" w:cs="Montserrat"/>
          <w:b/>
          <w:color w:val="000000"/>
          <w:sz w:val="24"/>
          <w:szCs w:val="24"/>
        </w:rPr>
        <w:t>Cuprins</w:t>
      </w:r>
    </w:p>
    <w:sdt>
      <w:sdtPr>
        <w:rPr>
          <w:rFonts w:ascii="Times New Roman" w:eastAsia="Calibri" w:hAnsi="Times New Roman" w:cs="Times New Roman"/>
          <w:b w:val="0"/>
          <w:iCs w:val="0"/>
          <w:noProof w:val="0"/>
          <w:sz w:val="20"/>
          <w:szCs w:val="20"/>
          <w:lang w:eastAsia="ro-RO"/>
        </w:rPr>
        <w:id w:val="-1654051755"/>
        <w:docPartObj>
          <w:docPartGallery w:val="Table of Contents"/>
          <w:docPartUnique/>
        </w:docPartObj>
      </w:sdtPr>
      <w:sdtEndPr/>
      <w:sdtContent>
        <w:p w14:paraId="0B151998" w14:textId="77777777" w:rsidR="00286C95" w:rsidRPr="00286C95" w:rsidRDefault="006B57EE">
          <w:pPr>
            <w:pStyle w:val="TOC1"/>
            <w:rPr>
              <w:rFonts w:ascii="Montserrat" w:eastAsiaTheme="minorEastAsia" w:hAnsi="Montserrat"/>
              <w:b w:val="0"/>
              <w:iCs w:val="0"/>
              <w:lang w:eastAsia="ro-RO"/>
            </w:rPr>
          </w:pPr>
          <w:r w:rsidRPr="00445838">
            <w:fldChar w:fldCharType="begin"/>
          </w:r>
          <w:r w:rsidRPr="00445838">
            <w:instrText xml:space="preserve"> TOC \h \u \z \t "Heading 1,1,Heading 2,2,Heading 3,3,"</w:instrText>
          </w:r>
          <w:r w:rsidRPr="00445838">
            <w:fldChar w:fldCharType="separate"/>
          </w:r>
          <w:hyperlink w:anchor="_Toc184893514" w:history="1">
            <w:r w:rsidR="00286C95" w:rsidRPr="00286C95">
              <w:rPr>
                <w:rStyle w:val="Hyperlink"/>
                <w:rFonts w:ascii="Montserrat" w:eastAsia="Montserrat" w:hAnsi="Montserrat" w:cs="Montserrat"/>
                <w:b w:val="0"/>
              </w:rPr>
              <w:t>1.</w:t>
            </w:r>
            <w:r w:rsidR="00286C95" w:rsidRPr="00286C95">
              <w:rPr>
                <w:rFonts w:ascii="Montserrat" w:eastAsiaTheme="minorEastAsia" w:hAnsi="Montserrat"/>
                <w:b w:val="0"/>
                <w:iCs w:val="0"/>
                <w:lang w:eastAsia="ro-RO"/>
              </w:rPr>
              <w:tab/>
            </w:r>
            <w:r w:rsidR="00286C95" w:rsidRPr="00286C95">
              <w:rPr>
                <w:rStyle w:val="Hyperlink"/>
                <w:rFonts w:ascii="Montserrat" w:eastAsia="Montserrat" w:hAnsi="Montserrat" w:cs="Montserrat"/>
                <w:b w:val="0"/>
              </w:rPr>
              <w:t>Descrierea solicitantului</w:t>
            </w:r>
            <w:r w:rsidR="00286C95" w:rsidRPr="00286C95">
              <w:rPr>
                <w:rFonts w:ascii="Montserrat" w:hAnsi="Montserrat"/>
                <w:b w:val="0"/>
                <w:webHidden/>
              </w:rPr>
              <w:tab/>
            </w:r>
            <w:r w:rsidR="00286C95" w:rsidRPr="00286C95">
              <w:rPr>
                <w:rFonts w:ascii="Montserrat" w:hAnsi="Montserrat"/>
                <w:b w:val="0"/>
                <w:webHidden/>
              </w:rPr>
              <w:fldChar w:fldCharType="begin"/>
            </w:r>
            <w:r w:rsidR="00286C95" w:rsidRPr="00286C95">
              <w:rPr>
                <w:rFonts w:ascii="Montserrat" w:hAnsi="Montserrat"/>
                <w:b w:val="0"/>
                <w:webHidden/>
              </w:rPr>
              <w:instrText xml:space="preserve"> PAGEREF _Toc184893514 \h </w:instrText>
            </w:r>
            <w:r w:rsidR="00286C95" w:rsidRPr="00286C95">
              <w:rPr>
                <w:rFonts w:ascii="Montserrat" w:hAnsi="Montserrat"/>
                <w:b w:val="0"/>
                <w:webHidden/>
              </w:rPr>
            </w:r>
            <w:r w:rsidR="00286C95" w:rsidRPr="00286C95">
              <w:rPr>
                <w:rFonts w:ascii="Montserrat" w:hAnsi="Montserrat"/>
                <w:b w:val="0"/>
                <w:webHidden/>
              </w:rPr>
              <w:fldChar w:fldCharType="separate"/>
            </w:r>
            <w:r w:rsidR="00286C95" w:rsidRPr="00286C95">
              <w:rPr>
                <w:rFonts w:ascii="Montserrat" w:hAnsi="Montserrat"/>
                <w:b w:val="0"/>
                <w:webHidden/>
              </w:rPr>
              <w:t>2</w:t>
            </w:r>
            <w:r w:rsidR="00286C95" w:rsidRPr="00286C95">
              <w:rPr>
                <w:rFonts w:ascii="Montserrat" w:hAnsi="Montserrat"/>
                <w:b w:val="0"/>
                <w:webHidden/>
              </w:rPr>
              <w:fldChar w:fldCharType="end"/>
            </w:r>
          </w:hyperlink>
        </w:p>
        <w:p w14:paraId="4383825B" w14:textId="77777777" w:rsidR="00286C95" w:rsidRPr="00286C95" w:rsidRDefault="002A6BCC">
          <w:pPr>
            <w:pStyle w:val="TOC1"/>
            <w:rPr>
              <w:rFonts w:ascii="Montserrat" w:eastAsiaTheme="minorEastAsia" w:hAnsi="Montserrat"/>
              <w:b w:val="0"/>
              <w:iCs w:val="0"/>
              <w:lang w:eastAsia="ro-RO"/>
            </w:rPr>
          </w:pPr>
          <w:hyperlink w:anchor="_Toc184893515" w:history="1">
            <w:r w:rsidR="00286C95" w:rsidRPr="00286C95">
              <w:rPr>
                <w:rStyle w:val="Hyperlink"/>
                <w:rFonts w:ascii="Montserrat" w:eastAsia="Montserrat" w:hAnsi="Montserrat" w:cs="Montserrat"/>
                <w:b w:val="0"/>
              </w:rPr>
              <w:t>2.</w:t>
            </w:r>
            <w:r w:rsidR="00286C95" w:rsidRPr="00286C95">
              <w:rPr>
                <w:rFonts w:ascii="Montserrat" w:eastAsiaTheme="minorEastAsia" w:hAnsi="Montserrat"/>
                <w:b w:val="0"/>
                <w:iCs w:val="0"/>
                <w:lang w:eastAsia="ro-RO"/>
              </w:rPr>
              <w:tab/>
            </w:r>
            <w:r w:rsidR="00286C95" w:rsidRPr="00286C95">
              <w:rPr>
                <w:rStyle w:val="Hyperlink"/>
                <w:rFonts w:ascii="Montserrat" w:eastAsia="Montserrat" w:hAnsi="Montserrat" w:cs="Montserrat"/>
                <w:b w:val="0"/>
              </w:rPr>
              <w:t>Descrierea activității solicitantului</w:t>
            </w:r>
            <w:r w:rsidR="00286C95" w:rsidRPr="00286C95">
              <w:rPr>
                <w:rFonts w:ascii="Montserrat" w:hAnsi="Montserrat"/>
                <w:b w:val="0"/>
                <w:webHidden/>
              </w:rPr>
              <w:tab/>
            </w:r>
            <w:r w:rsidR="00286C95" w:rsidRPr="00286C95">
              <w:rPr>
                <w:rFonts w:ascii="Montserrat" w:hAnsi="Montserrat"/>
                <w:b w:val="0"/>
                <w:webHidden/>
              </w:rPr>
              <w:fldChar w:fldCharType="begin"/>
            </w:r>
            <w:r w:rsidR="00286C95" w:rsidRPr="00286C95">
              <w:rPr>
                <w:rFonts w:ascii="Montserrat" w:hAnsi="Montserrat"/>
                <w:b w:val="0"/>
                <w:webHidden/>
              </w:rPr>
              <w:instrText xml:space="preserve"> PAGEREF _Toc184893515 \h </w:instrText>
            </w:r>
            <w:r w:rsidR="00286C95" w:rsidRPr="00286C95">
              <w:rPr>
                <w:rFonts w:ascii="Montserrat" w:hAnsi="Montserrat"/>
                <w:b w:val="0"/>
                <w:webHidden/>
              </w:rPr>
            </w:r>
            <w:r w:rsidR="00286C95" w:rsidRPr="00286C95">
              <w:rPr>
                <w:rFonts w:ascii="Montserrat" w:hAnsi="Montserrat"/>
                <w:b w:val="0"/>
                <w:webHidden/>
              </w:rPr>
              <w:fldChar w:fldCharType="separate"/>
            </w:r>
            <w:r w:rsidR="00286C95" w:rsidRPr="00286C95">
              <w:rPr>
                <w:rFonts w:ascii="Montserrat" w:hAnsi="Montserrat"/>
                <w:b w:val="0"/>
                <w:webHidden/>
              </w:rPr>
              <w:t>2</w:t>
            </w:r>
            <w:r w:rsidR="00286C95" w:rsidRPr="00286C95">
              <w:rPr>
                <w:rFonts w:ascii="Montserrat" w:hAnsi="Montserrat"/>
                <w:b w:val="0"/>
                <w:webHidden/>
              </w:rPr>
              <w:fldChar w:fldCharType="end"/>
            </w:r>
          </w:hyperlink>
        </w:p>
        <w:p w14:paraId="272CC85C" w14:textId="77777777" w:rsidR="00286C95" w:rsidRPr="00286C95" w:rsidRDefault="002A6BCC">
          <w:pPr>
            <w:pStyle w:val="TOC1"/>
            <w:rPr>
              <w:rFonts w:ascii="Montserrat" w:eastAsiaTheme="minorEastAsia" w:hAnsi="Montserrat"/>
              <w:b w:val="0"/>
              <w:iCs w:val="0"/>
              <w:lang w:eastAsia="ro-RO"/>
            </w:rPr>
          </w:pPr>
          <w:hyperlink w:anchor="_Toc184893516" w:history="1">
            <w:r w:rsidR="00286C95" w:rsidRPr="00286C95">
              <w:rPr>
                <w:rStyle w:val="Hyperlink"/>
                <w:rFonts w:ascii="Montserrat" w:eastAsia="Montserrat" w:hAnsi="Montserrat" w:cs="Montserrat"/>
                <w:b w:val="0"/>
              </w:rPr>
              <w:t>3.</w:t>
            </w:r>
            <w:r w:rsidR="00286C95" w:rsidRPr="00286C95">
              <w:rPr>
                <w:rFonts w:ascii="Montserrat" w:eastAsiaTheme="minorEastAsia" w:hAnsi="Montserrat"/>
                <w:b w:val="0"/>
                <w:iCs w:val="0"/>
                <w:lang w:eastAsia="ro-RO"/>
              </w:rPr>
              <w:tab/>
            </w:r>
            <w:r w:rsidR="00286C95" w:rsidRPr="00286C95">
              <w:rPr>
                <w:rStyle w:val="Hyperlink"/>
                <w:rFonts w:ascii="Montserrat" w:eastAsia="Montserrat" w:hAnsi="Montserrat" w:cs="Montserrat"/>
                <w:b w:val="0"/>
              </w:rPr>
              <w:t>Proiectul propus</w:t>
            </w:r>
            <w:r w:rsidR="00286C95" w:rsidRPr="00286C95">
              <w:rPr>
                <w:rFonts w:ascii="Montserrat" w:hAnsi="Montserrat"/>
                <w:b w:val="0"/>
                <w:webHidden/>
              </w:rPr>
              <w:tab/>
            </w:r>
            <w:r w:rsidR="00286C95" w:rsidRPr="00286C95">
              <w:rPr>
                <w:rFonts w:ascii="Montserrat" w:hAnsi="Montserrat"/>
                <w:b w:val="0"/>
                <w:webHidden/>
              </w:rPr>
              <w:fldChar w:fldCharType="begin"/>
            </w:r>
            <w:r w:rsidR="00286C95" w:rsidRPr="00286C95">
              <w:rPr>
                <w:rFonts w:ascii="Montserrat" w:hAnsi="Montserrat"/>
                <w:b w:val="0"/>
                <w:webHidden/>
              </w:rPr>
              <w:instrText xml:space="preserve"> PAGEREF _Toc184893516 \h </w:instrText>
            </w:r>
            <w:r w:rsidR="00286C95" w:rsidRPr="00286C95">
              <w:rPr>
                <w:rFonts w:ascii="Montserrat" w:hAnsi="Montserrat"/>
                <w:b w:val="0"/>
                <w:webHidden/>
              </w:rPr>
            </w:r>
            <w:r w:rsidR="00286C95" w:rsidRPr="00286C95">
              <w:rPr>
                <w:rFonts w:ascii="Montserrat" w:hAnsi="Montserrat"/>
                <w:b w:val="0"/>
                <w:webHidden/>
              </w:rPr>
              <w:fldChar w:fldCharType="separate"/>
            </w:r>
            <w:r w:rsidR="00286C95" w:rsidRPr="00286C95">
              <w:rPr>
                <w:rFonts w:ascii="Montserrat" w:hAnsi="Montserrat"/>
                <w:b w:val="0"/>
                <w:webHidden/>
              </w:rPr>
              <w:t>3</w:t>
            </w:r>
            <w:r w:rsidR="00286C95" w:rsidRPr="00286C95">
              <w:rPr>
                <w:rFonts w:ascii="Montserrat" w:hAnsi="Montserrat"/>
                <w:b w:val="0"/>
                <w:webHidden/>
              </w:rPr>
              <w:fldChar w:fldCharType="end"/>
            </w:r>
          </w:hyperlink>
        </w:p>
        <w:p w14:paraId="7C0F2917" w14:textId="77777777" w:rsidR="00286C95" w:rsidRPr="00286C95" w:rsidRDefault="002A6BCC">
          <w:pPr>
            <w:pStyle w:val="TOC2"/>
            <w:tabs>
              <w:tab w:val="left" w:pos="880"/>
              <w:tab w:val="right" w:leader="dot" w:pos="9016"/>
            </w:tabs>
            <w:rPr>
              <w:rFonts w:ascii="Montserrat" w:eastAsiaTheme="minorEastAsia" w:hAnsi="Montserrat" w:cstheme="minorBidi"/>
              <w:noProof/>
              <w:sz w:val="22"/>
              <w:szCs w:val="22"/>
            </w:rPr>
          </w:pPr>
          <w:hyperlink w:anchor="_Toc184893517" w:history="1">
            <w:r w:rsidR="00286C95" w:rsidRPr="00286C95">
              <w:rPr>
                <w:rStyle w:val="Hyperlink"/>
                <w:rFonts w:ascii="Montserrat" w:hAnsi="Montserrat"/>
                <w:noProof/>
              </w:rPr>
              <w:t>3.1</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Relevanța proiectului</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_Toc184893517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3</w:t>
            </w:r>
            <w:r w:rsidR="00286C95" w:rsidRPr="00286C95">
              <w:rPr>
                <w:rFonts w:ascii="Montserrat" w:hAnsi="Montserrat"/>
                <w:noProof/>
                <w:webHidden/>
              </w:rPr>
              <w:fldChar w:fldCharType="end"/>
            </w:r>
          </w:hyperlink>
        </w:p>
        <w:p w14:paraId="6CA855FB" w14:textId="77777777" w:rsidR="00286C95" w:rsidRPr="00286C95" w:rsidRDefault="002A6BCC">
          <w:pPr>
            <w:pStyle w:val="TOC2"/>
            <w:tabs>
              <w:tab w:val="left" w:pos="880"/>
              <w:tab w:val="right" w:leader="dot" w:pos="9016"/>
            </w:tabs>
            <w:rPr>
              <w:rFonts w:ascii="Montserrat" w:eastAsiaTheme="minorEastAsia" w:hAnsi="Montserrat" w:cstheme="minorBidi"/>
              <w:noProof/>
              <w:sz w:val="22"/>
              <w:szCs w:val="22"/>
            </w:rPr>
          </w:pPr>
          <w:hyperlink w:anchor="_Toc184893518" w:history="1">
            <w:r w:rsidR="00286C95" w:rsidRPr="00286C95">
              <w:rPr>
                <w:rStyle w:val="Hyperlink"/>
                <w:rFonts w:ascii="Montserrat" w:hAnsi="Montserrat"/>
                <w:noProof/>
              </w:rPr>
              <w:t>3.2</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Planul de lucru</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_Toc184893518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3</w:t>
            </w:r>
            <w:r w:rsidR="00286C95" w:rsidRPr="00286C95">
              <w:rPr>
                <w:rFonts w:ascii="Montserrat" w:hAnsi="Montserrat"/>
                <w:noProof/>
                <w:webHidden/>
              </w:rPr>
              <w:fldChar w:fldCharType="end"/>
            </w:r>
          </w:hyperlink>
        </w:p>
        <w:p w14:paraId="10F77D7D" w14:textId="77777777" w:rsidR="00286C95" w:rsidRPr="00286C95" w:rsidRDefault="002A6BCC">
          <w:pPr>
            <w:pStyle w:val="TOC2"/>
            <w:tabs>
              <w:tab w:val="left" w:pos="880"/>
              <w:tab w:val="right" w:leader="dot" w:pos="9016"/>
            </w:tabs>
            <w:rPr>
              <w:rFonts w:ascii="Montserrat" w:eastAsiaTheme="minorEastAsia" w:hAnsi="Montserrat" w:cstheme="minorBidi"/>
              <w:noProof/>
              <w:sz w:val="22"/>
              <w:szCs w:val="22"/>
            </w:rPr>
          </w:pPr>
          <w:hyperlink w:anchor="_Toc184893519" w:history="1">
            <w:r w:rsidR="00286C95" w:rsidRPr="00286C95">
              <w:rPr>
                <w:rStyle w:val="Hyperlink"/>
                <w:rFonts w:ascii="Montserrat" w:hAnsi="Montserrat"/>
                <w:noProof/>
              </w:rPr>
              <w:t>3.3</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Analiza pieței</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_Toc184893519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4</w:t>
            </w:r>
            <w:r w:rsidR="00286C95" w:rsidRPr="00286C95">
              <w:rPr>
                <w:rFonts w:ascii="Montserrat" w:hAnsi="Montserrat"/>
                <w:noProof/>
                <w:webHidden/>
              </w:rPr>
              <w:fldChar w:fldCharType="end"/>
            </w:r>
          </w:hyperlink>
        </w:p>
        <w:p w14:paraId="0195EF45" w14:textId="77777777" w:rsidR="00286C95" w:rsidRPr="00286C95" w:rsidRDefault="002A6BCC">
          <w:pPr>
            <w:pStyle w:val="TOC2"/>
            <w:tabs>
              <w:tab w:val="left" w:pos="880"/>
              <w:tab w:val="right" w:leader="dot" w:pos="9016"/>
            </w:tabs>
            <w:rPr>
              <w:rFonts w:ascii="Montserrat" w:eastAsiaTheme="minorEastAsia" w:hAnsi="Montserrat" w:cstheme="minorBidi"/>
              <w:noProof/>
              <w:sz w:val="22"/>
              <w:szCs w:val="22"/>
            </w:rPr>
          </w:pPr>
          <w:hyperlink w:anchor="_Toc184893520" w:history="1">
            <w:r w:rsidR="00286C95" w:rsidRPr="00286C95">
              <w:rPr>
                <w:rStyle w:val="Hyperlink"/>
                <w:rFonts w:ascii="Montserrat" w:hAnsi="Montserrat"/>
                <w:noProof/>
              </w:rPr>
              <w:t>3.4</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Drepturi de proprietate intelectuală și obligații legale</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_Toc184893520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4</w:t>
            </w:r>
            <w:r w:rsidR="00286C95" w:rsidRPr="00286C95">
              <w:rPr>
                <w:rFonts w:ascii="Montserrat" w:hAnsi="Montserrat"/>
                <w:noProof/>
                <w:webHidden/>
              </w:rPr>
              <w:fldChar w:fldCharType="end"/>
            </w:r>
          </w:hyperlink>
        </w:p>
        <w:p w14:paraId="7008C8C9" w14:textId="77777777" w:rsidR="00286C95" w:rsidRPr="00286C95" w:rsidRDefault="002A6BCC">
          <w:pPr>
            <w:pStyle w:val="TOC2"/>
            <w:tabs>
              <w:tab w:val="left" w:pos="880"/>
              <w:tab w:val="right" w:leader="dot" w:pos="9016"/>
            </w:tabs>
            <w:rPr>
              <w:rFonts w:ascii="Montserrat" w:eastAsiaTheme="minorEastAsia" w:hAnsi="Montserrat" w:cstheme="minorBidi"/>
              <w:noProof/>
              <w:sz w:val="22"/>
              <w:szCs w:val="22"/>
            </w:rPr>
          </w:pPr>
          <w:hyperlink w:anchor="_Toc184893521" w:history="1">
            <w:r w:rsidR="00286C95" w:rsidRPr="00286C95">
              <w:rPr>
                <w:rStyle w:val="Hyperlink"/>
                <w:rFonts w:ascii="Montserrat" w:hAnsi="Montserrat"/>
                <w:noProof/>
              </w:rPr>
              <w:t>3.5</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Riscuri</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_Toc184893521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5</w:t>
            </w:r>
            <w:r w:rsidR="00286C95" w:rsidRPr="00286C95">
              <w:rPr>
                <w:rFonts w:ascii="Montserrat" w:hAnsi="Montserrat"/>
                <w:noProof/>
                <w:webHidden/>
              </w:rPr>
              <w:fldChar w:fldCharType="end"/>
            </w:r>
          </w:hyperlink>
        </w:p>
        <w:p w14:paraId="1C0BB2FF" w14:textId="77777777" w:rsidR="00286C95" w:rsidRDefault="002A6BCC">
          <w:pPr>
            <w:pStyle w:val="TOC2"/>
            <w:tabs>
              <w:tab w:val="left" w:pos="880"/>
              <w:tab w:val="right" w:leader="dot" w:pos="9016"/>
            </w:tabs>
            <w:rPr>
              <w:rFonts w:asciiTheme="minorHAnsi" w:eastAsiaTheme="minorEastAsia" w:hAnsiTheme="minorHAnsi" w:cstheme="minorBidi"/>
              <w:noProof/>
              <w:sz w:val="22"/>
              <w:szCs w:val="22"/>
            </w:rPr>
          </w:pPr>
          <w:hyperlink w:anchor="_Toc184893522" w:history="1">
            <w:r w:rsidR="00286C95" w:rsidRPr="00286C95">
              <w:rPr>
                <w:rStyle w:val="Hyperlink"/>
                <w:rFonts w:ascii="Montserrat" w:hAnsi="Montserrat"/>
                <w:noProof/>
              </w:rPr>
              <w:t>3.6</w:t>
            </w:r>
            <w:r w:rsidR="00286C95" w:rsidRPr="00286C95">
              <w:rPr>
                <w:rFonts w:ascii="Montserrat" w:eastAsiaTheme="minorEastAsia" w:hAnsi="Montserrat" w:cstheme="minorBidi"/>
                <w:noProof/>
                <w:sz w:val="22"/>
                <w:szCs w:val="22"/>
              </w:rPr>
              <w:tab/>
            </w:r>
            <w:r w:rsidR="00286C95" w:rsidRPr="00286C95">
              <w:rPr>
                <w:rStyle w:val="Hyperlink"/>
                <w:rFonts w:ascii="Montserrat" w:hAnsi="Montserrat"/>
                <w:noProof/>
              </w:rPr>
              <w:t>Estimări financiare și sustenabilitatea proiectului</w:t>
            </w:r>
            <w:r w:rsidR="00286C95" w:rsidRPr="00286C95">
              <w:rPr>
                <w:rFonts w:ascii="Montserrat" w:hAnsi="Montserrat"/>
                <w:noProof/>
                <w:webHidden/>
              </w:rPr>
              <w:tab/>
            </w:r>
            <w:r w:rsidR="00286C95" w:rsidRPr="00286C95">
              <w:rPr>
                <w:rFonts w:ascii="Montserrat" w:hAnsi="Montserrat"/>
                <w:noProof/>
                <w:webHidden/>
              </w:rPr>
              <w:fldChar w:fldCharType="begin"/>
            </w:r>
            <w:r w:rsidR="00286C95" w:rsidRPr="00286C95">
              <w:rPr>
                <w:rFonts w:ascii="Montserrat" w:hAnsi="Montserrat"/>
                <w:noProof/>
                <w:webHidden/>
              </w:rPr>
              <w:instrText xml:space="preserve"> PAGEREF _Toc184893522 \h </w:instrText>
            </w:r>
            <w:r w:rsidR="00286C95" w:rsidRPr="00286C95">
              <w:rPr>
                <w:rFonts w:ascii="Montserrat" w:hAnsi="Montserrat"/>
                <w:noProof/>
                <w:webHidden/>
              </w:rPr>
            </w:r>
            <w:r w:rsidR="00286C95" w:rsidRPr="00286C95">
              <w:rPr>
                <w:rFonts w:ascii="Montserrat" w:hAnsi="Montserrat"/>
                <w:noProof/>
                <w:webHidden/>
              </w:rPr>
              <w:fldChar w:fldCharType="separate"/>
            </w:r>
            <w:r w:rsidR="00286C95" w:rsidRPr="00286C95">
              <w:rPr>
                <w:rFonts w:ascii="Montserrat" w:hAnsi="Montserrat"/>
                <w:noProof/>
                <w:webHidden/>
              </w:rPr>
              <w:t>5</w:t>
            </w:r>
            <w:r w:rsidR="00286C95" w:rsidRPr="00286C95">
              <w:rPr>
                <w:rFonts w:ascii="Montserrat" w:hAnsi="Montserrat"/>
                <w:noProof/>
                <w:webHidden/>
              </w:rPr>
              <w:fldChar w:fldCharType="end"/>
            </w:r>
          </w:hyperlink>
        </w:p>
        <w:p w14:paraId="0000001F" w14:textId="77777777" w:rsidR="005D4AAB" w:rsidRPr="00445838" w:rsidRDefault="006B57EE">
          <w:pPr>
            <w:spacing w:before="120" w:after="120"/>
            <w:rPr>
              <w:rFonts w:ascii="Montserrat" w:eastAsia="Montserrat" w:hAnsi="Montserrat" w:cs="Montserrat"/>
            </w:rPr>
          </w:pPr>
          <w:r w:rsidRPr="00445838">
            <w:fldChar w:fldCharType="end"/>
          </w:r>
        </w:p>
      </w:sdtContent>
    </w:sdt>
    <w:p w14:paraId="00000020" w14:textId="77777777" w:rsidR="005D4AAB" w:rsidRPr="00445838" w:rsidRDefault="005D4AAB">
      <w:pPr>
        <w:spacing w:before="120" w:after="120"/>
        <w:rPr>
          <w:rFonts w:ascii="Montserrat" w:eastAsia="Montserrat" w:hAnsi="Montserrat" w:cs="Montserrat"/>
        </w:rPr>
      </w:pPr>
    </w:p>
    <w:p w14:paraId="00000021" w14:textId="77777777" w:rsidR="005D4AAB" w:rsidRPr="00445838" w:rsidRDefault="006B57EE">
      <w:pPr>
        <w:spacing w:before="120" w:after="120"/>
        <w:rPr>
          <w:rFonts w:ascii="Montserrat" w:eastAsia="Montserrat" w:hAnsi="Montserrat" w:cs="Montserrat"/>
        </w:rPr>
      </w:pPr>
      <w:r w:rsidRPr="00445838">
        <w:rPr>
          <w:rFonts w:ascii="Montserrat" w:eastAsia="Montserrat" w:hAnsi="Montserrat" w:cs="Montserrat"/>
        </w:rPr>
        <w:t>Data întocmirii planului de afaceri: (luna, anul)</w:t>
      </w:r>
    </w:p>
    <w:p w14:paraId="00000022" w14:textId="77777777" w:rsidR="005D4AAB" w:rsidRPr="00445838" w:rsidRDefault="005D4AAB">
      <w:pPr>
        <w:spacing w:before="120" w:after="120"/>
        <w:rPr>
          <w:rFonts w:ascii="Montserrat" w:eastAsia="Montserrat" w:hAnsi="Montserrat" w:cs="Montserrat"/>
        </w:rPr>
      </w:pPr>
    </w:p>
    <w:p w14:paraId="00000023" w14:textId="77777777" w:rsidR="005D4AAB" w:rsidRPr="00445838" w:rsidRDefault="006B57EE">
      <w:pPr>
        <w:spacing w:before="120" w:after="120"/>
        <w:rPr>
          <w:rFonts w:ascii="Montserrat" w:eastAsia="Montserrat" w:hAnsi="Montserrat" w:cs="Montserrat"/>
        </w:rPr>
      </w:pPr>
      <w:r w:rsidRPr="00445838">
        <w:br w:type="page"/>
      </w:r>
    </w:p>
    <w:p w14:paraId="00000024" w14:textId="77777777" w:rsidR="005D4AAB" w:rsidRPr="00445838" w:rsidRDefault="006B57EE">
      <w:pPr>
        <w:pStyle w:val="Heading1"/>
        <w:numPr>
          <w:ilvl w:val="0"/>
          <w:numId w:val="4"/>
        </w:numPr>
        <w:spacing w:before="120" w:after="120"/>
        <w:rPr>
          <w:rFonts w:ascii="Montserrat" w:eastAsia="Montserrat" w:hAnsi="Montserrat" w:cs="Montserrat"/>
          <w:b/>
          <w:sz w:val="20"/>
          <w:szCs w:val="20"/>
        </w:rPr>
      </w:pPr>
      <w:bookmarkStart w:id="2" w:name="_Toc184893514"/>
      <w:r w:rsidRPr="00445838">
        <w:rPr>
          <w:rFonts w:ascii="Montserrat" w:eastAsia="Montserrat" w:hAnsi="Montserrat" w:cs="Montserrat"/>
          <w:b/>
          <w:sz w:val="20"/>
          <w:szCs w:val="20"/>
        </w:rPr>
        <w:lastRenderedPageBreak/>
        <w:t>Descrierea solicitantului</w:t>
      </w:r>
      <w:bookmarkEnd w:id="2"/>
      <w:r w:rsidRPr="00445838">
        <w:rPr>
          <w:rFonts w:ascii="Montserrat" w:eastAsia="Montserrat" w:hAnsi="Montserrat" w:cs="Montserrat"/>
          <w:b/>
          <w:sz w:val="20"/>
          <w:szCs w:val="20"/>
        </w:rPr>
        <w:t xml:space="preserve"> </w:t>
      </w:r>
    </w:p>
    <w:p w14:paraId="00000025" w14:textId="77777777" w:rsidR="005D4AAB" w:rsidRPr="00445838" w:rsidRDefault="006B57EE">
      <w:pPr>
        <w:spacing w:before="120" w:after="120"/>
        <w:jc w:val="both"/>
        <w:rPr>
          <w:rFonts w:ascii="Montserrat" w:eastAsia="Montserrat" w:hAnsi="Montserrat" w:cs="Montserrat"/>
        </w:rPr>
      </w:pPr>
      <w:r w:rsidRPr="00445838">
        <w:rPr>
          <w:rFonts w:ascii="Montserrat" w:eastAsia="Montserrat" w:hAnsi="Montserrat" w:cs="Montserrat"/>
        </w:rPr>
        <w:t>Precizați următoarele informații de identificare a firmei:</w:t>
      </w:r>
    </w:p>
    <w:p w14:paraId="00000026" w14:textId="77777777" w:rsidR="005D4AAB" w:rsidRPr="00445838" w:rsidRDefault="006B57EE">
      <w:pPr>
        <w:widowControl w:val="0"/>
        <w:numPr>
          <w:ilvl w:val="0"/>
          <w:numId w:val="3"/>
        </w:numPr>
        <w:pBdr>
          <w:top w:val="nil"/>
          <w:left w:val="nil"/>
          <w:bottom w:val="nil"/>
          <w:right w:val="nil"/>
          <w:between w:val="nil"/>
        </w:pBdr>
        <w:spacing w:before="120" w:line="240" w:lineRule="auto"/>
        <w:jc w:val="both"/>
        <w:rPr>
          <w:rFonts w:ascii="Montserrat" w:eastAsia="Montserrat" w:hAnsi="Montserrat" w:cs="Montserrat"/>
          <w:color w:val="000000"/>
        </w:rPr>
      </w:pPr>
      <w:r w:rsidRPr="00445838">
        <w:rPr>
          <w:rFonts w:ascii="Montserrat" w:eastAsia="Montserrat" w:hAnsi="Montserrat" w:cs="Montserrat"/>
          <w:color w:val="000000"/>
        </w:rPr>
        <w:t xml:space="preserve">Denumirea entității;  </w:t>
      </w:r>
    </w:p>
    <w:p w14:paraId="00000027"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Forma de organizare;</w:t>
      </w:r>
    </w:p>
    <w:p w14:paraId="00000028"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Cod de identificare fiscala / Cod Unic de Înregistrare;</w:t>
      </w:r>
    </w:p>
    <w:p w14:paraId="00000029"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Adresa sediului social, puncte de lucru, sucursale, filiale (unde este cazul);</w:t>
      </w:r>
    </w:p>
    <w:p w14:paraId="0000002A"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 xml:space="preserve">Număr de înmatriculare la Oficiul Registrului Comerțului; </w:t>
      </w:r>
    </w:p>
    <w:p w14:paraId="0000002B"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Numele complet al reprezentantului legal/ administratorilor și asociaților, cote de participare deținute;</w:t>
      </w:r>
    </w:p>
    <w:p w14:paraId="0000002C" w14:textId="77777777" w:rsidR="005D4AAB" w:rsidRPr="00445838" w:rsidRDefault="006B57EE">
      <w:pPr>
        <w:widowControl w:val="0"/>
        <w:numPr>
          <w:ilvl w:val="0"/>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Persoana de contact, cu datele de contact ale acesteia: nr. de telefon, fax, email;</w:t>
      </w:r>
    </w:p>
    <w:p w14:paraId="0000002D" w14:textId="67EC2272" w:rsidR="005D4AAB" w:rsidRPr="00445838" w:rsidRDefault="006B57EE">
      <w:pPr>
        <w:numPr>
          <w:ilvl w:val="0"/>
          <w:numId w:val="3"/>
        </w:numPr>
        <w:pBdr>
          <w:top w:val="nil"/>
          <w:left w:val="nil"/>
          <w:bottom w:val="nil"/>
          <w:right w:val="nil"/>
          <w:between w:val="nil"/>
        </w:pBdr>
        <w:jc w:val="both"/>
        <w:rPr>
          <w:rFonts w:ascii="Montserrat" w:eastAsia="Montserrat" w:hAnsi="Montserrat" w:cs="Montserrat"/>
          <w:color w:val="000000"/>
        </w:rPr>
      </w:pPr>
      <w:r w:rsidRPr="00445838">
        <w:rPr>
          <w:rFonts w:ascii="Montserrat" w:eastAsia="Montserrat" w:hAnsi="Montserrat" w:cs="Montserrat"/>
          <w:color w:val="000000"/>
        </w:rPr>
        <w:t>Cod/uri CAEN (</w:t>
      </w:r>
      <w:r w:rsidR="001928E8">
        <w:rPr>
          <w:rFonts w:ascii="Montserrat" w:eastAsia="Montserrat" w:hAnsi="Montserrat" w:cs="Montserrat"/>
          <w:color w:val="000000"/>
        </w:rPr>
        <w:t xml:space="preserve">autorizat/e </w:t>
      </w:r>
      <w:r w:rsidRPr="00445838">
        <w:rPr>
          <w:rFonts w:ascii="Montserrat" w:eastAsia="Montserrat" w:hAnsi="Montserrat" w:cs="Montserrat"/>
          <w:color w:val="000000"/>
        </w:rPr>
        <w:t xml:space="preserve"> </w:t>
      </w:r>
      <w:r w:rsidR="001928E8">
        <w:rPr>
          <w:rFonts w:ascii="Montserrat" w:eastAsia="Montserrat" w:hAnsi="Montserrat" w:cs="Montserrat"/>
          <w:color w:val="000000"/>
        </w:rPr>
        <w:t xml:space="preserve">la sediu/ </w:t>
      </w:r>
      <w:r w:rsidR="001928E8" w:rsidRPr="0009612C">
        <w:rPr>
          <w:rFonts w:ascii="Montserrat" w:eastAsia="Montserrat" w:hAnsi="Montserrat" w:cs="Montserrat"/>
          <w:color w:val="000000"/>
        </w:rPr>
        <w:t>punct</w:t>
      </w:r>
      <w:r w:rsidR="001928E8">
        <w:rPr>
          <w:rFonts w:ascii="Montserrat" w:eastAsia="Montserrat" w:hAnsi="Montserrat" w:cs="Montserrat"/>
          <w:color w:val="000000"/>
        </w:rPr>
        <w:t>ul</w:t>
      </w:r>
      <w:r w:rsidR="001928E8" w:rsidRPr="0009612C">
        <w:rPr>
          <w:rFonts w:ascii="Montserrat" w:eastAsia="Montserrat" w:hAnsi="Montserrat" w:cs="Montserrat"/>
          <w:color w:val="000000"/>
        </w:rPr>
        <w:t xml:space="preserve"> de lucru</w:t>
      </w:r>
      <w:r w:rsidR="001928E8">
        <w:rPr>
          <w:rFonts w:ascii="Montserrat" w:eastAsia="Montserrat" w:hAnsi="Montserrat" w:cs="Montserrat"/>
          <w:color w:val="000000"/>
        </w:rPr>
        <w:t>, identificat ca loc de implementare a proiectului</w:t>
      </w:r>
      <w:r w:rsidRPr="00445838">
        <w:rPr>
          <w:rFonts w:ascii="Montserrat" w:eastAsia="Montserrat" w:hAnsi="Montserrat" w:cs="Montserrat"/>
          <w:color w:val="000000"/>
        </w:rPr>
        <w:t>) asociat/e domeniului/ domeniilor</w:t>
      </w:r>
      <w:r w:rsidR="00D512CA" w:rsidRPr="00445838">
        <w:rPr>
          <w:rFonts w:ascii="Montserrat" w:eastAsia="Montserrat" w:hAnsi="Montserrat" w:cs="Montserrat"/>
          <w:color w:val="000000"/>
        </w:rPr>
        <w:t xml:space="preserve"> </w:t>
      </w:r>
      <w:r w:rsidRPr="00445838">
        <w:rPr>
          <w:rFonts w:ascii="Montserrat" w:eastAsia="Montserrat" w:hAnsi="Montserrat" w:cs="Montserrat"/>
          <w:color w:val="000000"/>
        </w:rPr>
        <w:t>de specializare inteligentă din regiunea Nord-Est vizat/e de investiție;</w:t>
      </w:r>
    </w:p>
    <w:p w14:paraId="0000002E" w14:textId="77777777" w:rsidR="005D4AAB" w:rsidRPr="00445838" w:rsidRDefault="005D4AAB">
      <w:pPr>
        <w:pBdr>
          <w:top w:val="nil"/>
          <w:left w:val="nil"/>
          <w:bottom w:val="nil"/>
          <w:right w:val="nil"/>
          <w:between w:val="nil"/>
        </w:pBdr>
        <w:spacing w:after="120"/>
        <w:ind w:left="720"/>
        <w:jc w:val="both"/>
        <w:rPr>
          <w:rFonts w:ascii="Montserrat" w:eastAsia="Montserrat" w:hAnsi="Montserrat" w:cs="Montserrat"/>
          <w:color w:val="000000"/>
        </w:rPr>
      </w:pPr>
    </w:p>
    <w:p w14:paraId="0000002F" w14:textId="77777777" w:rsidR="005D4AAB" w:rsidRPr="00445838" w:rsidRDefault="006B57EE">
      <w:pPr>
        <w:pStyle w:val="Heading1"/>
        <w:numPr>
          <w:ilvl w:val="0"/>
          <w:numId w:val="4"/>
        </w:numPr>
        <w:spacing w:before="120" w:after="120"/>
        <w:rPr>
          <w:rFonts w:ascii="Montserrat" w:eastAsia="Montserrat" w:hAnsi="Montserrat" w:cs="Montserrat"/>
          <w:sz w:val="20"/>
          <w:szCs w:val="20"/>
        </w:rPr>
      </w:pPr>
      <w:bookmarkStart w:id="3" w:name="_Toc184893515"/>
      <w:r w:rsidRPr="00445838">
        <w:rPr>
          <w:rFonts w:ascii="Montserrat" w:eastAsia="Montserrat" w:hAnsi="Montserrat" w:cs="Montserrat"/>
          <w:b/>
          <w:sz w:val="20"/>
          <w:szCs w:val="20"/>
        </w:rPr>
        <w:t>Descrierea</w:t>
      </w:r>
      <w:r w:rsidRPr="00445838">
        <w:rPr>
          <w:rFonts w:ascii="Montserrat" w:eastAsia="Montserrat" w:hAnsi="Montserrat" w:cs="Montserrat"/>
          <w:sz w:val="20"/>
          <w:szCs w:val="20"/>
        </w:rPr>
        <w:t xml:space="preserve"> </w:t>
      </w:r>
      <w:r w:rsidRPr="00445838">
        <w:rPr>
          <w:rFonts w:ascii="Montserrat" w:eastAsia="Montserrat" w:hAnsi="Montserrat" w:cs="Montserrat"/>
          <w:b/>
          <w:sz w:val="20"/>
          <w:szCs w:val="20"/>
        </w:rPr>
        <w:t>activității solicitantului</w:t>
      </w:r>
      <w:bookmarkEnd w:id="3"/>
    </w:p>
    <w:p w14:paraId="00000030" w14:textId="77777777" w:rsidR="005D4AAB" w:rsidRPr="00445838" w:rsidRDefault="006B57EE">
      <w:pPr>
        <w:spacing w:before="120" w:after="120"/>
        <w:rPr>
          <w:rFonts w:ascii="Montserrat" w:eastAsia="Montserrat" w:hAnsi="Montserrat" w:cs="Montserrat"/>
          <w:highlight w:val="yellow"/>
        </w:rPr>
      </w:pPr>
      <w:r w:rsidRPr="00445838">
        <w:rPr>
          <w:rFonts w:ascii="Montserrat" w:eastAsia="Montserrat" w:hAnsi="Montserrat" w:cs="Montserrat"/>
        </w:rPr>
        <w:t xml:space="preserve">Descrieți (cât mai succint, folosind tabele și diagrame unde este cazul): </w:t>
      </w:r>
    </w:p>
    <w:p w14:paraId="00000031" w14:textId="77777777" w:rsidR="005D4AAB" w:rsidRPr="00445838" w:rsidRDefault="006B57EE">
      <w:pPr>
        <w:widowControl w:val="0"/>
        <w:numPr>
          <w:ilvl w:val="0"/>
          <w:numId w:val="3"/>
        </w:numPr>
        <w:pBdr>
          <w:top w:val="nil"/>
          <w:left w:val="nil"/>
          <w:bottom w:val="nil"/>
          <w:right w:val="nil"/>
          <w:between w:val="nil"/>
        </w:pBdr>
        <w:spacing w:before="120" w:line="240" w:lineRule="auto"/>
        <w:jc w:val="both"/>
        <w:rPr>
          <w:rFonts w:ascii="Montserrat" w:eastAsia="Montserrat" w:hAnsi="Montserrat" w:cs="Montserrat"/>
          <w:color w:val="000000"/>
        </w:rPr>
      </w:pPr>
      <w:bookmarkStart w:id="4" w:name="_heading=h.3znysh7" w:colFirst="0" w:colLast="0"/>
      <w:bookmarkEnd w:id="4"/>
      <w:r w:rsidRPr="00445838">
        <w:rPr>
          <w:rFonts w:ascii="Montserrat" w:eastAsia="Montserrat" w:hAnsi="Montserrat" w:cs="Montserrat"/>
          <w:color w:val="000000"/>
        </w:rPr>
        <w:t>Istoricul firmei - Descrieți pe scurt dezvoltarea și evoluția activității/ produselor (bunuri /servicii) precum și</w:t>
      </w:r>
      <w:sdt>
        <w:sdtPr>
          <w:tag w:val="goog_rdk_0"/>
          <w:id w:val="390239235"/>
        </w:sdtPr>
        <w:sdtEndPr/>
        <w:sdtContent/>
      </w:sdt>
      <w:r w:rsidRPr="00445838">
        <w:rPr>
          <w:rFonts w:ascii="Montserrat" w:eastAsia="Montserrat" w:hAnsi="Montserrat" w:cs="Montserrat"/>
          <w:color w:val="000000"/>
        </w:rPr>
        <w:t xml:space="preserve"> rezultatele obținute;</w:t>
      </w:r>
    </w:p>
    <w:p w14:paraId="61D61505" w14:textId="77777777" w:rsidR="000B2869" w:rsidRPr="00445838" w:rsidRDefault="002A6BCC" w:rsidP="000B2869">
      <w:pPr>
        <w:numPr>
          <w:ilvl w:val="0"/>
          <w:numId w:val="3"/>
        </w:numPr>
        <w:pBdr>
          <w:top w:val="nil"/>
          <w:left w:val="nil"/>
          <w:bottom w:val="nil"/>
          <w:right w:val="nil"/>
          <w:between w:val="nil"/>
        </w:pBdr>
        <w:jc w:val="both"/>
        <w:rPr>
          <w:rFonts w:ascii="Montserrat" w:eastAsia="Montserrat" w:hAnsi="Montserrat" w:cs="Montserrat"/>
          <w:color w:val="FF0000"/>
        </w:rPr>
      </w:pPr>
      <w:sdt>
        <w:sdtPr>
          <w:tag w:val="goog_rdk_1"/>
          <w:id w:val="-1372223013"/>
        </w:sdtPr>
        <w:sdtEndPr/>
        <w:sdtContent/>
      </w:sdt>
      <w:r w:rsidR="006B57EE" w:rsidRPr="00445838">
        <w:rPr>
          <w:rFonts w:ascii="Montserrat" w:eastAsia="Montserrat" w:hAnsi="Montserrat" w:cs="Montserrat"/>
          <w:color w:val="000000"/>
        </w:rPr>
        <w:t>Evoluția principalilor indicatori de performanță din ultimii 3 ani: cifră de afaceri/total venituri, rezultat al exercițiului, capitalul propriu al acționarilor, indicatorii de solvabilitate și de profitabilitate; numărul mediu de salariați, ponderea veniturilor din CDI din total venituri ale societății in ultimul exercițiu financiar încheiat.</w:t>
      </w:r>
    </w:p>
    <w:p w14:paraId="00000033" w14:textId="6CF15614" w:rsidR="005D4AAB" w:rsidRPr="00445838" w:rsidRDefault="006B57EE" w:rsidP="000B2869">
      <w:pPr>
        <w:numPr>
          <w:ilvl w:val="0"/>
          <w:numId w:val="3"/>
        </w:numPr>
        <w:pBdr>
          <w:top w:val="nil"/>
          <w:left w:val="nil"/>
          <w:bottom w:val="nil"/>
          <w:right w:val="nil"/>
          <w:between w:val="nil"/>
        </w:pBdr>
        <w:jc w:val="both"/>
        <w:rPr>
          <w:rFonts w:ascii="Montserrat" w:eastAsia="Montserrat" w:hAnsi="Montserrat" w:cs="Montserrat"/>
          <w:color w:val="FF0000"/>
        </w:rPr>
      </w:pPr>
      <w:r w:rsidRPr="00445838">
        <w:rPr>
          <w:rFonts w:ascii="Montserrat" w:eastAsia="Montserrat" w:hAnsi="Montserrat" w:cs="Montserrat"/>
          <w:color w:val="000000"/>
        </w:rPr>
        <w:t>S</w:t>
      </w:r>
      <w:sdt>
        <w:sdtPr>
          <w:tag w:val="goog_rdk_2"/>
          <w:id w:val="1390226371"/>
        </w:sdtPr>
        <w:sdtEndPr/>
        <w:sdtContent/>
      </w:sdt>
      <w:r w:rsidRPr="00445838">
        <w:rPr>
          <w:rFonts w:ascii="Montserrat" w:eastAsia="Montserrat" w:hAnsi="Montserrat" w:cs="Montserrat"/>
          <w:color w:val="000000"/>
        </w:rPr>
        <w:t>e va completa, de asemenea, următorul tabel:</w:t>
      </w:r>
    </w:p>
    <w:tbl>
      <w:tblPr>
        <w:tblStyle w:val="a"/>
        <w:tblW w:w="75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2970"/>
        <w:gridCol w:w="1800"/>
      </w:tblGrid>
      <w:tr w:rsidR="005D4AAB" w:rsidRPr="00445838" w14:paraId="5193993C" w14:textId="77777777">
        <w:trPr>
          <w:jc w:val="center"/>
        </w:trPr>
        <w:tc>
          <w:tcPr>
            <w:tcW w:w="2785" w:type="dxa"/>
            <w:vAlign w:val="center"/>
          </w:tcPr>
          <w:p w14:paraId="00000034" w14:textId="445DCCA8" w:rsidR="005D4AAB" w:rsidRPr="00445838" w:rsidRDefault="006B57EE">
            <w:pPr>
              <w:pBdr>
                <w:top w:val="nil"/>
                <w:left w:val="nil"/>
                <w:bottom w:val="nil"/>
                <w:right w:val="nil"/>
                <w:between w:val="nil"/>
              </w:pBdr>
              <w:spacing w:before="120"/>
              <w:jc w:val="center"/>
              <w:rPr>
                <w:rFonts w:ascii="Montserrat" w:eastAsia="Montserrat" w:hAnsi="Montserrat" w:cs="Montserrat"/>
                <w:b/>
                <w:color w:val="000000"/>
                <w:sz w:val="16"/>
                <w:szCs w:val="16"/>
              </w:rPr>
            </w:pPr>
            <w:r w:rsidRPr="00445838">
              <w:rPr>
                <w:rFonts w:ascii="Montserrat" w:eastAsia="Montserrat" w:hAnsi="Montserrat" w:cs="Montserrat"/>
                <w:b/>
                <w:color w:val="000000"/>
                <w:sz w:val="16"/>
                <w:szCs w:val="16"/>
              </w:rPr>
              <w:t>Finanțarea nerambursabilă</w:t>
            </w:r>
            <w:r w:rsidR="000B2869" w:rsidRPr="00445838">
              <w:rPr>
                <w:rFonts w:ascii="Montserrat" w:eastAsia="Montserrat" w:hAnsi="Montserrat" w:cs="Montserrat"/>
                <w:b/>
                <w:color w:val="000000"/>
                <w:sz w:val="16"/>
                <w:szCs w:val="16"/>
              </w:rPr>
              <w:t xml:space="preserve"> solicitată (FNS)</w:t>
            </w:r>
            <w:r w:rsidRPr="00445838">
              <w:rPr>
                <w:rFonts w:ascii="Montserrat" w:eastAsia="Montserrat" w:hAnsi="Montserrat" w:cs="Montserrat"/>
                <w:b/>
                <w:color w:val="000000"/>
                <w:sz w:val="16"/>
                <w:szCs w:val="16"/>
              </w:rPr>
              <w:t xml:space="preserve"> </w:t>
            </w:r>
          </w:p>
          <w:p w14:paraId="00000035" w14:textId="77777777" w:rsidR="005D4AAB" w:rsidRPr="00445838" w:rsidRDefault="006B57EE">
            <w:pPr>
              <w:pBdr>
                <w:top w:val="nil"/>
                <w:left w:val="nil"/>
                <w:bottom w:val="nil"/>
                <w:right w:val="nil"/>
                <w:between w:val="nil"/>
              </w:pBdr>
              <w:spacing w:after="120"/>
              <w:ind w:left="67"/>
              <w:jc w:val="center"/>
              <w:rPr>
                <w:rFonts w:ascii="Montserrat" w:eastAsia="Montserrat" w:hAnsi="Montserrat" w:cs="Montserrat"/>
                <w:color w:val="000000"/>
                <w:sz w:val="16"/>
                <w:szCs w:val="16"/>
              </w:rPr>
            </w:pPr>
            <w:r w:rsidRPr="00445838">
              <w:rPr>
                <w:rFonts w:ascii="Montserrat" w:eastAsia="Montserrat" w:hAnsi="Montserrat" w:cs="Montserrat"/>
                <w:color w:val="000000"/>
                <w:sz w:val="16"/>
                <w:szCs w:val="16"/>
              </w:rPr>
              <w:t>- lei -</w:t>
            </w:r>
          </w:p>
        </w:tc>
        <w:tc>
          <w:tcPr>
            <w:tcW w:w="2970" w:type="dxa"/>
            <w:vAlign w:val="center"/>
          </w:tcPr>
          <w:p w14:paraId="00000036" w14:textId="77777777" w:rsidR="005D4AAB" w:rsidRPr="00445838" w:rsidRDefault="006B57EE">
            <w:pPr>
              <w:pBdr>
                <w:top w:val="nil"/>
                <w:left w:val="nil"/>
                <w:bottom w:val="nil"/>
                <w:right w:val="nil"/>
                <w:between w:val="nil"/>
              </w:pBdr>
              <w:spacing w:before="120"/>
              <w:jc w:val="center"/>
              <w:rPr>
                <w:rFonts w:ascii="Montserrat" w:eastAsia="Montserrat" w:hAnsi="Montserrat" w:cs="Montserrat"/>
                <w:b/>
                <w:color w:val="000000"/>
                <w:sz w:val="16"/>
                <w:szCs w:val="16"/>
              </w:rPr>
            </w:pPr>
            <w:r w:rsidRPr="00445838">
              <w:rPr>
                <w:rFonts w:ascii="Montserrat" w:eastAsia="Montserrat" w:hAnsi="Montserrat" w:cs="Montserrat"/>
                <w:b/>
                <w:color w:val="000000"/>
                <w:sz w:val="16"/>
                <w:szCs w:val="16"/>
              </w:rPr>
              <w:t>Cifra de Afaceri*</w:t>
            </w:r>
          </w:p>
          <w:p w14:paraId="00000037" w14:textId="77777777" w:rsidR="005D4AAB" w:rsidRPr="00445838" w:rsidRDefault="006B57EE">
            <w:pPr>
              <w:pBdr>
                <w:top w:val="nil"/>
                <w:left w:val="nil"/>
                <w:bottom w:val="nil"/>
                <w:right w:val="nil"/>
                <w:between w:val="nil"/>
              </w:pBdr>
              <w:spacing w:after="120"/>
              <w:jc w:val="center"/>
              <w:rPr>
                <w:rFonts w:ascii="Montserrat" w:eastAsia="Montserrat" w:hAnsi="Montserrat" w:cs="Montserrat"/>
                <w:color w:val="000000"/>
                <w:sz w:val="16"/>
                <w:szCs w:val="16"/>
              </w:rPr>
            </w:pPr>
            <w:r w:rsidRPr="00445838">
              <w:rPr>
                <w:rFonts w:ascii="Montserrat" w:eastAsia="Montserrat" w:hAnsi="Montserrat" w:cs="Montserrat"/>
                <w:color w:val="000000"/>
                <w:sz w:val="16"/>
                <w:szCs w:val="16"/>
              </w:rPr>
              <w:t>- lei -</w:t>
            </w:r>
          </w:p>
        </w:tc>
        <w:tc>
          <w:tcPr>
            <w:tcW w:w="1800" w:type="dxa"/>
            <w:vAlign w:val="center"/>
          </w:tcPr>
          <w:p w14:paraId="00000038" w14:textId="77777777" w:rsidR="005D4AAB" w:rsidRPr="00445838" w:rsidRDefault="006B57EE">
            <w:pPr>
              <w:pBdr>
                <w:top w:val="nil"/>
                <w:left w:val="nil"/>
                <w:bottom w:val="nil"/>
                <w:right w:val="nil"/>
                <w:between w:val="nil"/>
              </w:pBdr>
              <w:spacing w:before="120"/>
              <w:jc w:val="center"/>
              <w:rPr>
                <w:rFonts w:ascii="Montserrat" w:eastAsia="Montserrat" w:hAnsi="Montserrat" w:cs="Montserrat"/>
                <w:b/>
                <w:color w:val="000000"/>
                <w:sz w:val="16"/>
                <w:szCs w:val="16"/>
              </w:rPr>
            </w:pPr>
            <w:r w:rsidRPr="00445838">
              <w:rPr>
                <w:rFonts w:ascii="Montserrat" w:eastAsia="Montserrat" w:hAnsi="Montserrat" w:cs="Montserrat"/>
                <w:b/>
                <w:color w:val="000000"/>
                <w:sz w:val="16"/>
                <w:szCs w:val="16"/>
              </w:rPr>
              <w:t xml:space="preserve">Raportul </w:t>
            </w:r>
            <w:sdt>
              <w:sdtPr>
                <w:tag w:val="goog_rdk_5"/>
                <w:id w:val="-1562866132"/>
              </w:sdtPr>
              <w:sdtEndPr/>
              <w:sdtContent/>
            </w:sdt>
            <w:r w:rsidRPr="00445838">
              <w:rPr>
                <w:rFonts w:ascii="Montserrat" w:eastAsia="Montserrat" w:hAnsi="Montserrat" w:cs="Montserrat"/>
                <w:b/>
                <w:color w:val="000000"/>
                <w:sz w:val="16"/>
                <w:szCs w:val="16"/>
              </w:rPr>
              <w:t>FNS/CA</w:t>
            </w:r>
          </w:p>
          <w:p w14:paraId="00000039" w14:textId="77777777" w:rsidR="005D4AAB" w:rsidRPr="00445838" w:rsidRDefault="006B57EE">
            <w:pPr>
              <w:pBdr>
                <w:top w:val="nil"/>
                <w:left w:val="nil"/>
                <w:bottom w:val="nil"/>
                <w:right w:val="nil"/>
                <w:between w:val="nil"/>
              </w:pBdr>
              <w:spacing w:after="120"/>
              <w:jc w:val="center"/>
              <w:rPr>
                <w:rFonts w:ascii="Montserrat" w:eastAsia="Montserrat" w:hAnsi="Montserrat" w:cs="Montserrat"/>
                <w:color w:val="000000"/>
                <w:sz w:val="16"/>
                <w:szCs w:val="16"/>
              </w:rPr>
            </w:pPr>
            <w:r w:rsidRPr="00445838">
              <w:rPr>
                <w:rFonts w:ascii="Montserrat" w:eastAsia="Montserrat" w:hAnsi="Montserrat" w:cs="Montserrat"/>
                <w:color w:val="000000"/>
                <w:sz w:val="16"/>
                <w:szCs w:val="16"/>
              </w:rPr>
              <w:t xml:space="preserve"> </w:t>
            </w:r>
            <w:r w:rsidRPr="00445838">
              <w:rPr>
                <w:rFonts w:ascii="Montserrat" w:eastAsia="Montserrat" w:hAnsi="Montserrat" w:cs="Montserrat"/>
                <w:color w:val="000000"/>
                <w:sz w:val="12"/>
                <w:szCs w:val="12"/>
              </w:rPr>
              <w:t>(2 zecimale)</w:t>
            </w:r>
          </w:p>
        </w:tc>
      </w:tr>
      <w:tr w:rsidR="005D4AAB" w:rsidRPr="00445838" w14:paraId="266A825E" w14:textId="77777777">
        <w:trPr>
          <w:trHeight w:val="179"/>
          <w:jc w:val="center"/>
        </w:trPr>
        <w:tc>
          <w:tcPr>
            <w:tcW w:w="2785" w:type="dxa"/>
            <w:vAlign w:val="center"/>
          </w:tcPr>
          <w:p w14:paraId="0000003A" w14:textId="77777777" w:rsidR="005D4AAB" w:rsidRPr="00445838" w:rsidRDefault="006B57EE">
            <w:pPr>
              <w:pBdr>
                <w:top w:val="nil"/>
                <w:left w:val="nil"/>
                <w:bottom w:val="nil"/>
                <w:right w:val="nil"/>
                <w:between w:val="nil"/>
              </w:pBdr>
              <w:spacing w:line="240" w:lineRule="auto"/>
              <w:jc w:val="center"/>
              <w:rPr>
                <w:rFonts w:ascii="Montserrat" w:eastAsia="Montserrat" w:hAnsi="Montserrat" w:cs="Montserrat"/>
                <w:b/>
                <w:color w:val="000000"/>
                <w:sz w:val="12"/>
                <w:szCs w:val="12"/>
              </w:rPr>
            </w:pPr>
            <w:r w:rsidRPr="00445838">
              <w:rPr>
                <w:rFonts w:ascii="Montserrat" w:eastAsia="Montserrat" w:hAnsi="Montserrat" w:cs="Montserrat"/>
                <w:b/>
                <w:color w:val="000000"/>
                <w:sz w:val="12"/>
                <w:szCs w:val="12"/>
              </w:rPr>
              <w:t>1</w:t>
            </w:r>
          </w:p>
        </w:tc>
        <w:tc>
          <w:tcPr>
            <w:tcW w:w="2970" w:type="dxa"/>
          </w:tcPr>
          <w:p w14:paraId="0000003B" w14:textId="77777777" w:rsidR="005D4AAB" w:rsidRPr="00445838" w:rsidRDefault="006B57EE">
            <w:pPr>
              <w:pBdr>
                <w:top w:val="nil"/>
                <w:left w:val="nil"/>
                <w:bottom w:val="nil"/>
                <w:right w:val="nil"/>
                <w:between w:val="nil"/>
              </w:pBdr>
              <w:spacing w:line="240" w:lineRule="auto"/>
              <w:jc w:val="center"/>
              <w:rPr>
                <w:rFonts w:ascii="Montserrat" w:eastAsia="Montserrat" w:hAnsi="Montserrat" w:cs="Montserrat"/>
                <w:b/>
                <w:color w:val="000000"/>
                <w:sz w:val="12"/>
                <w:szCs w:val="12"/>
              </w:rPr>
            </w:pPr>
            <w:r w:rsidRPr="00445838">
              <w:rPr>
                <w:rFonts w:ascii="Montserrat" w:eastAsia="Montserrat" w:hAnsi="Montserrat" w:cs="Montserrat"/>
                <w:b/>
                <w:color w:val="000000"/>
                <w:sz w:val="12"/>
                <w:szCs w:val="12"/>
              </w:rPr>
              <w:t>2</w:t>
            </w:r>
          </w:p>
        </w:tc>
        <w:tc>
          <w:tcPr>
            <w:tcW w:w="1800" w:type="dxa"/>
          </w:tcPr>
          <w:p w14:paraId="0000003C" w14:textId="77777777" w:rsidR="005D4AAB" w:rsidRPr="00445838" w:rsidRDefault="006B57EE">
            <w:pPr>
              <w:pBdr>
                <w:top w:val="nil"/>
                <w:left w:val="nil"/>
                <w:bottom w:val="nil"/>
                <w:right w:val="nil"/>
                <w:between w:val="nil"/>
              </w:pBdr>
              <w:spacing w:line="240" w:lineRule="auto"/>
              <w:jc w:val="center"/>
              <w:rPr>
                <w:rFonts w:ascii="Montserrat" w:eastAsia="Montserrat" w:hAnsi="Montserrat" w:cs="Montserrat"/>
                <w:b/>
                <w:color w:val="000000"/>
                <w:sz w:val="12"/>
                <w:szCs w:val="12"/>
              </w:rPr>
            </w:pPr>
            <w:r w:rsidRPr="00445838">
              <w:rPr>
                <w:rFonts w:ascii="Montserrat" w:eastAsia="Montserrat" w:hAnsi="Montserrat" w:cs="Montserrat"/>
                <w:b/>
                <w:color w:val="000000"/>
                <w:sz w:val="12"/>
                <w:szCs w:val="12"/>
              </w:rPr>
              <w:t>3=1/2</w:t>
            </w:r>
          </w:p>
        </w:tc>
      </w:tr>
      <w:tr w:rsidR="005D4AAB" w:rsidRPr="00445838" w14:paraId="5F181561" w14:textId="77777777">
        <w:trPr>
          <w:trHeight w:val="89"/>
          <w:jc w:val="center"/>
        </w:trPr>
        <w:tc>
          <w:tcPr>
            <w:tcW w:w="2785" w:type="dxa"/>
          </w:tcPr>
          <w:p w14:paraId="0000003D" w14:textId="77777777" w:rsidR="005D4AAB" w:rsidRPr="00445838" w:rsidRDefault="005D4AAB">
            <w:pPr>
              <w:pBdr>
                <w:top w:val="nil"/>
                <w:left w:val="nil"/>
                <w:bottom w:val="nil"/>
                <w:right w:val="nil"/>
                <w:between w:val="nil"/>
              </w:pBdr>
              <w:spacing w:before="120" w:after="120"/>
              <w:jc w:val="both"/>
              <w:rPr>
                <w:rFonts w:ascii="Montserrat" w:eastAsia="Montserrat" w:hAnsi="Montserrat" w:cs="Montserrat"/>
                <w:color w:val="000000"/>
                <w:sz w:val="16"/>
                <w:szCs w:val="16"/>
              </w:rPr>
            </w:pPr>
          </w:p>
        </w:tc>
        <w:tc>
          <w:tcPr>
            <w:tcW w:w="2970" w:type="dxa"/>
          </w:tcPr>
          <w:p w14:paraId="0000003E" w14:textId="77777777" w:rsidR="005D4AAB" w:rsidRPr="00445838" w:rsidRDefault="005D4AAB">
            <w:pPr>
              <w:pBdr>
                <w:top w:val="nil"/>
                <w:left w:val="nil"/>
                <w:bottom w:val="nil"/>
                <w:right w:val="nil"/>
                <w:between w:val="nil"/>
              </w:pBdr>
              <w:spacing w:before="120" w:after="120"/>
              <w:jc w:val="both"/>
              <w:rPr>
                <w:rFonts w:ascii="Montserrat" w:eastAsia="Montserrat" w:hAnsi="Montserrat" w:cs="Montserrat"/>
                <w:color w:val="000000"/>
                <w:sz w:val="16"/>
                <w:szCs w:val="16"/>
              </w:rPr>
            </w:pPr>
          </w:p>
        </w:tc>
        <w:tc>
          <w:tcPr>
            <w:tcW w:w="1800" w:type="dxa"/>
          </w:tcPr>
          <w:p w14:paraId="0000003F" w14:textId="77777777" w:rsidR="005D4AAB" w:rsidRPr="00445838" w:rsidRDefault="005D4AAB">
            <w:pPr>
              <w:pBdr>
                <w:top w:val="nil"/>
                <w:left w:val="nil"/>
                <w:bottom w:val="nil"/>
                <w:right w:val="nil"/>
                <w:between w:val="nil"/>
              </w:pBdr>
              <w:spacing w:before="120" w:after="120"/>
              <w:jc w:val="both"/>
              <w:rPr>
                <w:rFonts w:ascii="Montserrat" w:eastAsia="Montserrat" w:hAnsi="Montserrat" w:cs="Montserrat"/>
                <w:color w:val="000000"/>
                <w:sz w:val="16"/>
                <w:szCs w:val="16"/>
              </w:rPr>
            </w:pPr>
          </w:p>
        </w:tc>
      </w:tr>
    </w:tbl>
    <w:p w14:paraId="00000040" w14:textId="77777777" w:rsidR="005D4AAB" w:rsidRPr="00445838" w:rsidRDefault="006B57EE">
      <w:pPr>
        <w:spacing w:line="240" w:lineRule="auto"/>
        <w:ind w:firstLine="706"/>
        <w:jc w:val="both"/>
        <w:rPr>
          <w:rFonts w:ascii="Montserrat" w:eastAsia="Montserrat" w:hAnsi="Montserrat" w:cs="Montserrat"/>
          <w:i/>
          <w:sz w:val="16"/>
          <w:szCs w:val="16"/>
        </w:rPr>
      </w:pPr>
      <w:r w:rsidRPr="00445838">
        <w:rPr>
          <w:rFonts w:ascii="Montserrat" w:eastAsia="Montserrat" w:hAnsi="Montserrat" w:cs="Montserrat"/>
          <w:i/>
          <w:sz w:val="16"/>
          <w:szCs w:val="16"/>
        </w:rPr>
        <w:t>*din ultimul an fiscal încheiat pentru care există situații financiare aprobate</w:t>
      </w:r>
    </w:p>
    <w:p w14:paraId="41DFED0E" w14:textId="46960388" w:rsidR="00A21F95" w:rsidRPr="00445838" w:rsidRDefault="00A21F95">
      <w:pPr>
        <w:widowControl w:val="0"/>
        <w:numPr>
          <w:ilvl w:val="0"/>
          <w:numId w:val="3"/>
        </w:numPr>
        <w:pBdr>
          <w:top w:val="nil"/>
          <w:left w:val="nil"/>
          <w:bottom w:val="nil"/>
          <w:right w:val="nil"/>
          <w:between w:val="nil"/>
        </w:pBdr>
        <w:spacing w:before="120" w:line="240" w:lineRule="auto"/>
        <w:jc w:val="both"/>
        <w:rPr>
          <w:rFonts w:ascii="Montserrat" w:eastAsia="Montserrat" w:hAnsi="Montserrat" w:cs="Montserrat"/>
          <w:color w:val="000000"/>
        </w:rPr>
      </w:pPr>
      <w:r w:rsidRPr="00445838">
        <w:rPr>
          <w:rFonts w:ascii="Montserrat" w:eastAsia="Montserrat" w:hAnsi="Montserrat" w:cs="Montserrat"/>
          <w:color w:val="000000"/>
        </w:rPr>
        <w:t>Viziunea, misiunea, strategia și obiectivele pe termen scurt, mediu și lung.</w:t>
      </w:r>
    </w:p>
    <w:p w14:paraId="00000041" w14:textId="662C2358" w:rsidR="005D4AAB" w:rsidRPr="00445838" w:rsidRDefault="006B57EE">
      <w:pPr>
        <w:widowControl w:val="0"/>
        <w:numPr>
          <w:ilvl w:val="0"/>
          <w:numId w:val="3"/>
        </w:numPr>
        <w:pBdr>
          <w:top w:val="nil"/>
          <w:left w:val="nil"/>
          <w:bottom w:val="nil"/>
          <w:right w:val="nil"/>
          <w:between w:val="nil"/>
        </w:pBdr>
        <w:spacing w:before="120" w:line="240" w:lineRule="auto"/>
        <w:jc w:val="both"/>
        <w:rPr>
          <w:rFonts w:ascii="Montserrat" w:eastAsia="Montserrat" w:hAnsi="Montserrat" w:cs="Montserrat"/>
          <w:color w:val="000000"/>
        </w:rPr>
      </w:pPr>
      <w:r w:rsidRPr="00445838">
        <w:rPr>
          <w:rFonts w:ascii="Montserrat" w:eastAsia="Montserrat" w:hAnsi="Montserrat" w:cs="Montserrat"/>
          <w:color w:val="000000"/>
        </w:rPr>
        <w:t xml:space="preserve">Descrieți pe scurt activitățile curente, dotările actuale relevante, resursele umane, calificările, expertiza personalului angajat pe principalele activități desfășurate in </w:t>
      </w:r>
      <w:sdt>
        <w:sdtPr>
          <w:tag w:val="goog_rdk_6"/>
          <w:id w:val="1945193432"/>
        </w:sdtPr>
        <w:sdtEndPr/>
        <w:sdtContent>
          <w:r w:rsidRPr="00445838">
            <w:rPr>
              <w:rFonts w:ascii="Montserrat" w:eastAsia="Montserrat" w:hAnsi="Montserrat" w:cs="Montserrat"/>
              <w:color w:val="000000"/>
            </w:rPr>
            <w:t>cadrul</w:t>
          </w:r>
        </w:sdtContent>
      </w:sdt>
      <w:r w:rsidR="00E56628">
        <w:t xml:space="preserve"> </w:t>
      </w:r>
      <w:r w:rsidRPr="00445838">
        <w:rPr>
          <w:rFonts w:ascii="Montserrat" w:eastAsia="Montserrat" w:hAnsi="Montserrat" w:cs="Montserrat"/>
          <w:color w:val="000000"/>
        </w:rPr>
        <w:t>firmei.</w:t>
      </w:r>
    </w:p>
    <w:p w14:paraId="00000042" w14:textId="4224156F" w:rsidR="005D4AAB" w:rsidRPr="00445838" w:rsidRDefault="006B57EE">
      <w:pPr>
        <w:numPr>
          <w:ilvl w:val="0"/>
          <w:numId w:val="3"/>
        </w:numPr>
        <w:pBdr>
          <w:top w:val="nil"/>
          <w:left w:val="nil"/>
          <w:bottom w:val="nil"/>
          <w:right w:val="nil"/>
          <w:between w:val="nil"/>
        </w:pBdr>
        <w:jc w:val="both"/>
        <w:rPr>
          <w:rFonts w:ascii="Montserrat" w:eastAsia="Montserrat" w:hAnsi="Montserrat" w:cs="Montserrat"/>
          <w:color w:val="000000"/>
        </w:rPr>
      </w:pPr>
      <w:r w:rsidRPr="00445838">
        <w:rPr>
          <w:rFonts w:ascii="Montserrat" w:eastAsia="Montserrat" w:hAnsi="Montserrat" w:cs="Montserrat"/>
          <w:color w:val="000000"/>
        </w:rPr>
        <w:t xml:space="preserve">Experiența anterioară în </w:t>
      </w:r>
      <w:sdt>
        <w:sdtPr>
          <w:tag w:val="goog_rdk_8"/>
          <w:id w:val="1297717477"/>
        </w:sdtPr>
        <w:sdtEndPr/>
        <w:sdtContent/>
      </w:sdt>
      <w:r w:rsidRPr="00445838">
        <w:rPr>
          <w:rFonts w:ascii="Montserrat" w:eastAsia="Montserrat" w:hAnsi="Montserrat" w:cs="Montserrat"/>
          <w:color w:val="000000"/>
        </w:rPr>
        <w:t xml:space="preserve">implementarea unor </w:t>
      </w:r>
      <w:r w:rsidR="000B2869" w:rsidRPr="00445838">
        <w:rPr>
          <w:rFonts w:ascii="Montserrat" w:eastAsia="Montserrat" w:hAnsi="Montserrat" w:cs="Montserrat"/>
          <w:color w:val="000000"/>
        </w:rPr>
        <w:t>activități/</w:t>
      </w:r>
      <w:r w:rsidRPr="00445838">
        <w:rPr>
          <w:rFonts w:ascii="Montserrat" w:eastAsia="Montserrat" w:hAnsi="Montserrat" w:cs="Montserrat"/>
          <w:color w:val="000000"/>
        </w:rPr>
        <w:t>proiecte de CDI, precizând</w:t>
      </w:r>
      <w:r w:rsidR="00E56628">
        <w:rPr>
          <w:rFonts w:ascii="Montserrat" w:eastAsia="Montserrat" w:hAnsi="Montserrat" w:cs="Montserrat"/>
          <w:color w:val="000000"/>
        </w:rPr>
        <w:t>u-se dacă au fost desfășurate, î</w:t>
      </w:r>
      <w:r w:rsidRPr="00445838">
        <w:rPr>
          <w:rFonts w:ascii="Montserrat" w:eastAsia="Montserrat" w:hAnsi="Montserrat" w:cs="Montserrat"/>
          <w:color w:val="000000"/>
        </w:rPr>
        <w:t>n ultimii 3 ani fiscali încheiați (2021-2023) următoarele activități:</w:t>
      </w:r>
    </w:p>
    <w:p w14:paraId="00000043" w14:textId="04DAB449" w:rsidR="005D4AAB" w:rsidRPr="00445838" w:rsidRDefault="006B57EE">
      <w:pPr>
        <w:numPr>
          <w:ilvl w:val="1"/>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CDI internă pentru a dezvolta produse/procese noi sau semnificativ îmbunătățite (daca este cazul se vor atașa  documente justificative, de ex. do</w:t>
      </w:r>
      <w:r w:rsidR="007D2173">
        <w:rPr>
          <w:rFonts w:ascii="Montserrat" w:eastAsia="Montserrat" w:hAnsi="Montserrat" w:cs="Montserrat"/>
          <w:color w:val="000000"/>
        </w:rPr>
        <w:t>cumente</w:t>
      </w:r>
      <w:r w:rsidRPr="00445838">
        <w:rPr>
          <w:rFonts w:ascii="Montserrat" w:eastAsia="Montserrat" w:hAnsi="Montserrat" w:cs="Montserrat"/>
          <w:color w:val="000000"/>
        </w:rPr>
        <w:t xml:space="preserve"> contabile, articole publicate)</w:t>
      </w:r>
    </w:p>
    <w:p w14:paraId="00000044" w14:textId="377E4AC7" w:rsidR="005D4AAB" w:rsidRPr="00445838" w:rsidRDefault="006B57EE">
      <w:pPr>
        <w:numPr>
          <w:ilvl w:val="1"/>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CDI efectuată de terți -  a contractat servicii de CDI de la alte întreprinderi sau organizații de cercetare publice (dac</w:t>
      </w:r>
      <w:r w:rsidR="00E56628">
        <w:rPr>
          <w:rFonts w:ascii="Montserrat" w:eastAsia="Montserrat" w:hAnsi="Montserrat" w:cs="Montserrat"/>
          <w:color w:val="000000"/>
        </w:rPr>
        <w:t>ă</w:t>
      </w:r>
      <w:r w:rsidRPr="00445838">
        <w:rPr>
          <w:rFonts w:ascii="Montserrat" w:eastAsia="Montserrat" w:hAnsi="Montserrat" w:cs="Montserrat"/>
          <w:color w:val="000000"/>
        </w:rPr>
        <w:t xml:space="preserve"> este cazul se vor atașa  documente justificative, de ex. extrase din contracte)</w:t>
      </w:r>
    </w:p>
    <w:p w14:paraId="00000045" w14:textId="2296ECEF" w:rsidR="005D4AAB" w:rsidRPr="00445838" w:rsidRDefault="006B57EE" w:rsidP="007D2173">
      <w:pPr>
        <w:numPr>
          <w:ilvl w:val="1"/>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a aplicat pentru înregistrare a unui brevet/</w:t>
      </w:r>
      <w:r w:rsidR="00E56628" w:rsidRPr="00445838">
        <w:rPr>
          <w:rFonts w:ascii="Montserrat" w:eastAsia="Montserrat" w:hAnsi="Montserrat" w:cs="Montserrat"/>
          <w:color w:val="000000"/>
        </w:rPr>
        <w:t>marc</w:t>
      </w:r>
      <w:r w:rsidR="00E56628">
        <w:rPr>
          <w:rFonts w:ascii="Montserrat" w:eastAsia="Montserrat" w:hAnsi="Montserrat" w:cs="Montserrat"/>
          <w:color w:val="000000"/>
        </w:rPr>
        <w:t>ă</w:t>
      </w:r>
      <w:r w:rsidRPr="00445838">
        <w:rPr>
          <w:rFonts w:ascii="Montserrat" w:eastAsia="Montserrat" w:hAnsi="Montserrat" w:cs="Montserrat"/>
          <w:color w:val="000000"/>
        </w:rPr>
        <w:t xml:space="preserve">/desen sau model </w:t>
      </w:r>
      <w:sdt>
        <w:sdtPr>
          <w:tag w:val="goog_rdk_9"/>
          <w:id w:val="1604919990"/>
        </w:sdtPr>
        <w:sdtEndPr/>
        <w:sdtContent>
          <w:r w:rsidRPr="00445838">
            <w:rPr>
              <w:rFonts w:ascii="Montserrat" w:eastAsia="Montserrat" w:hAnsi="Montserrat" w:cs="Montserrat"/>
              <w:color w:val="000000"/>
            </w:rPr>
            <w:t>(</w:t>
          </w:r>
        </w:sdtContent>
      </w:sdt>
      <w:r w:rsidRPr="00445838">
        <w:rPr>
          <w:rFonts w:ascii="Montserrat" w:eastAsia="Montserrat" w:hAnsi="Montserrat" w:cs="Montserrat"/>
          <w:color w:val="000000"/>
        </w:rPr>
        <w:t>dac</w:t>
      </w:r>
      <w:r w:rsidR="00E56628">
        <w:rPr>
          <w:rFonts w:ascii="Montserrat" w:eastAsia="Montserrat" w:hAnsi="Montserrat" w:cs="Montserrat"/>
          <w:color w:val="000000"/>
        </w:rPr>
        <w:t>ă</w:t>
      </w:r>
      <w:r w:rsidRPr="00445838">
        <w:rPr>
          <w:rFonts w:ascii="Montserrat" w:eastAsia="Montserrat" w:hAnsi="Montserrat" w:cs="Montserrat"/>
          <w:color w:val="000000"/>
        </w:rPr>
        <w:t xml:space="preserve"> este cazul se vor atașa  documente justificative</w:t>
      </w:r>
      <w:r w:rsidR="007D2173">
        <w:rPr>
          <w:rFonts w:ascii="Montserrat" w:eastAsia="Montserrat" w:hAnsi="Montserrat" w:cs="Montserrat"/>
          <w:color w:val="000000"/>
        </w:rPr>
        <w:t>,</w:t>
      </w:r>
      <w:r w:rsidRPr="00445838">
        <w:rPr>
          <w:rFonts w:ascii="Montserrat" w:eastAsia="Montserrat" w:hAnsi="Montserrat" w:cs="Montserrat"/>
          <w:color w:val="000000"/>
        </w:rPr>
        <w:t xml:space="preserve"> trimiteri la</w:t>
      </w:r>
      <w:r w:rsidR="007D2173">
        <w:rPr>
          <w:rFonts w:ascii="Montserrat" w:eastAsia="Montserrat" w:hAnsi="Montserrat" w:cs="Montserrat"/>
          <w:color w:val="000000"/>
        </w:rPr>
        <w:t xml:space="preserve"> </w:t>
      </w:r>
      <w:r w:rsidR="007D2173" w:rsidRPr="007D2173">
        <w:rPr>
          <w:rFonts w:ascii="Montserrat" w:eastAsia="Montserrat" w:hAnsi="Montserrat" w:cs="Montserrat"/>
          <w:color w:val="000000"/>
        </w:rPr>
        <w:t xml:space="preserve">Buletinul Oficial </w:t>
      </w:r>
      <w:r w:rsidR="007D2173" w:rsidRPr="007D2173">
        <w:rPr>
          <w:rFonts w:ascii="Montserrat" w:eastAsia="Montserrat" w:hAnsi="Montserrat" w:cs="Montserrat"/>
          <w:color w:val="000000"/>
        </w:rPr>
        <w:lastRenderedPageBreak/>
        <w:t>de Proprietate Industrială</w:t>
      </w:r>
      <w:r w:rsidR="007D2173">
        <w:rPr>
          <w:rFonts w:ascii="Montserrat" w:eastAsia="Montserrat" w:hAnsi="Montserrat" w:cs="Montserrat"/>
          <w:color w:val="000000"/>
        </w:rPr>
        <w:t xml:space="preserve">, certificatul de înregistrare </w:t>
      </w:r>
      <w:r w:rsidR="007D2173" w:rsidRPr="00445838">
        <w:rPr>
          <w:rFonts w:ascii="Montserrat" w:eastAsia="Montserrat" w:hAnsi="Montserrat" w:cs="Montserrat"/>
          <w:color w:val="000000"/>
        </w:rPr>
        <w:t>brevet/</w:t>
      </w:r>
      <w:r w:rsidR="00E56628" w:rsidRPr="00445838">
        <w:rPr>
          <w:rFonts w:ascii="Montserrat" w:eastAsia="Montserrat" w:hAnsi="Montserrat" w:cs="Montserrat"/>
          <w:color w:val="000000"/>
        </w:rPr>
        <w:t>marc</w:t>
      </w:r>
      <w:r w:rsidR="00E56628">
        <w:rPr>
          <w:rFonts w:ascii="Montserrat" w:eastAsia="Montserrat" w:hAnsi="Montserrat" w:cs="Montserrat"/>
          <w:color w:val="000000"/>
        </w:rPr>
        <w:t>ă</w:t>
      </w:r>
      <w:r w:rsidR="007D2173" w:rsidRPr="00445838">
        <w:rPr>
          <w:rFonts w:ascii="Montserrat" w:eastAsia="Montserrat" w:hAnsi="Montserrat" w:cs="Montserrat"/>
          <w:color w:val="000000"/>
        </w:rPr>
        <w:t>/desen sau model</w:t>
      </w:r>
      <w:r w:rsidRPr="00445838">
        <w:rPr>
          <w:rFonts w:ascii="Montserrat" w:eastAsia="Montserrat" w:hAnsi="Montserrat" w:cs="Montserrat"/>
          <w:color w:val="000000"/>
        </w:rPr>
        <w:t>)</w:t>
      </w:r>
    </w:p>
    <w:p w14:paraId="00000046" w14:textId="130C56A2" w:rsidR="005D4AAB" w:rsidRPr="00445838" w:rsidRDefault="006B57EE" w:rsidP="007060BD">
      <w:pPr>
        <w:widowControl w:val="0"/>
        <w:numPr>
          <w:ilvl w:val="1"/>
          <w:numId w:val="3"/>
        </w:numPr>
        <w:pBdr>
          <w:top w:val="nil"/>
          <w:left w:val="nil"/>
          <w:bottom w:val="nil"/>
          <w:right w:val="nil"/>
          <w:between w:val="nil"/>
        </w:pBdr>
        <w:spacing w:line="240" w:lineRule="auto"/>
        <w:jc w:val="both"/>
        <w:rPr>
          <w:rFonts w:ascii="Montserrat" w:eastAsia="Montserrat" w:hAnsi="Montserrat" w:cs="Montserrat"/>
          <w:color w:val="000000"/>
        </w:rPr>
      </w:pPr>
      <w:r w:rsidRPr="00445838">
        <w:rPr>
          <w:rFonts w:ascii="Montserrat" w:eastAsia="Montserrat" w:hAnsi="Montserrat" w:cs="Montserrat"/>
          <w:color w:val="000000"/>
        </w:rPr>
        <w:t>Experiența anterioară în derularea proiectelor cu finanțare CDI cu finanțare publică(ex. POC, POR, PNCDI, Granturile SEE și Norvegiene, Orizont ) sau privata (ex. programe pentru start-</w:t>
      </w:r>
      <w:proofErr w:type="spellStart"/>
      <w:r w:rsidRPr="00445838">
        <w:rPr>
          <w:rFonts w:ascii="Montserrat" w:eastAsia="Montserrat" w:hAnsi="Montserrat" w:cs="Montserrat"/>
          <w:color w:val="000000"/>
        </w:rPr>
        <w:t>up</w:t>
      </w:r>
      <w:proofErr w:type="spellEnd"/>
      <w:r w:rsidRPr="00445838">
        <w:rPr>
          <w:rFonts w:ascii="Montserrat" w:eastAsia="Montserrat" w:hAnsi="Montserrat" w:cs="Montserrat"/>
          <w:color w:val="000000"/>
        </w:rPr>
        <w:t>, scale-</w:t>
      </w:r>
      <w:proofErr w:type="spellStart"/>
      <w:r w:rsidRPr="00445838">
        <w:rPr>
          <w:rFonts w:ascii="Montserrat" w:eastAsia="Montserrat" w:hAnsi="Montserrat" w:cs="Montserrat"/>
          <w:color w:val="000000"/>
        </w:rPr>
        <w:t>up</w:t>
      </w:r>
      <w:proofErr w:type="spellEnd"/>
      <w:r w:rsidRPr="00445838">
        <w:rPr>
          <w:rFonts w:ascii="Montserrat" w:eastAsia="Montserrat" w:hAnsi="Montserrat" w:cs="Montserrat"/>
          <w:color w:val="000000"/>
        </w:rPr>
        <w:t xml:space="preserve"> dezvoltate de firme private, business </w:t>
      </w:r>
      <w:proofErr w:type="spellStart"/>
      <w:r w:rsidRPr="00445838">
        <w:rPr>
          <w:rFonts w:ascii="Montserrat" w:eastAsia="Montserrat" w:hAnsi="Montserrat" w:cs="Montserrat"/>
          <w:color w:val="000000"/>
        </w:rPr>
        <w:t>angels</w:t>
      </w:r>
      <w:proofErr w:type="spellEnd"/>
      <w:r w:rsidRPr="00445838">
        <w:rPr>
          <w:rFonts w:ascii="Montserrat" w:eastAsia="Montserrat" w:hAnsi="Montserrat" w:cs="Montserrat"/>
          <w:color w:val="000000"/>
        </w:rPr>
        <w:t xml:space="preserve">, platforme de </w:t>
      </w:r>
      <w:proofErr w:type="spellStart"/>
      <w:r w:rsidRPr="00445838">
        <w:rPr>
          <w:rFonts w:ascii="Montserrat" w:eastAsia="Montserrat" w:hAnsi="Montserrat" w:cs="Montserrat"/>
          <w:color w:val="000000"/>
        </w:rPr>
        <w:t>crow</w:t>
      </w:r>
      <w:r w:rsidR="00E56628">
        <w:rPr>
          <w:rFonts w:ascii="Montserrat" w:eastAsia="Montserrat" w:hAnsi="Montserrat" w:cs="Montserrat"/>
          <w:color w:val="000000"/>
        </w:rPr>
        <w:t>d</w:t>
      </w:r>
      <w:r w:rsidRPr="00445838">
        <w:rPr>
          <w:rFonts w:ascii="Montserrat" w:eastAsia="Montserrat" w:hAnsi="Montserrat" w:cs="Montserrat"/>
          <w:color w:val="000000"/>
        </w:rPr>
        <w:t>funding</w:t>
      </w:r>
      <w:proofErr w:type="spellEnd"/>
      <w:r w:rsidRPr="00445838">
        <w:rPr>
          <w:rFonts w:ascii="Montserrat" w:eastAsia="Montserrat" w:hAnsi="Montserrat" w:cs="Montserrat"/>
          <w:color w:val="000000"/>
        </w:rPr>
        <w:t xml:space="preserve">, acceleratoare). </w:t>
      </w:r>
      <w:r w:rsidR="007D2173">
        <w:rPr>
          <w:rFonts w:ascii="Montserrat" w:eastAsia="Montserrat" w:hAnsi="Montserrat" w:cs="Montserrat"/>
          <w:color w:val="000000"/>
        </w:rPr>
        <w:t>Dacă este cazul, s</w:t>
      </w:r>
      <w:r w:rsidRPr="00445838">
        <w:rPr>
          <w:rFonts w:ascii="Montserrat" w:eastAsia="Montserrat" w:hAnsi="Montserrat" w:cs="Montserrat"/>
          <w:color w:val="000000"/>
        </w:rPr>
        <w:t>e vor atașa documente din care să reiasă proiectele finalizate/în curs de implementare</w:t>
      </w:r>
      <w:r w:rsidR="007D2173">
        <w:rPr>
          <w:rFonts w:ascii="Montserrat" w:eastAsia="Montserrat" w:hAnsi="Montserrat" w:cs="Montserrat"/>
          <w:color w:val="000000"/>
        </w:rPr>
        <w:t>, de exemplu contracte de finanțare.</w:t>
      </w:r>
    </w:p>
    <w:p w14:paraId="0000004A" w14:textId="77777777" w:rsidR="005D4AAB" w:rsidRPr="00445838" w:rsidRDefault="005D4AAB">
      <w:pPr>
        <w:pBdr>
          <w:top w:val="nil"/>
          <w:left w:val="nil"/>
          <w:bottom w:val="nil"/>
          <w:right w:val="nil"/>
          <w:between w:val="nil"/>
        </w:pBdr>
        <w:spacing w:after="120"/>
        <w:ind w:left="720"/>
        <w:rPr>
          <w:rFonts w:ascii="Montserrat" w:eastAsia="Montserrat" w:hAnsi="Montserrat" w:cs="Montserrat"/>
          <w:color w:val="000000"/>
        </w:rPr>
      </w:pPr>
    </w:p>
    <w:p w14:paraId="0000004B" w14:textId="77777777" w:rsidR="005D4AAB" w:rsidRPr="00445838" w:rsidRDefault="006B57EE">
      <w:pPr>
        <w:pStyle w:val="Heading1"/>
        <w:numPr>
          <w:ilvl w:val="0"/>
          <w:numId w:val="4"/>
        </w:numPr>
        <w:spacing w:before="120" w:after="120"/>
        <w:rPr>
          <w:rFonts w:ascii="Montserrat" w:eastAsia="Montserrat" w:hAnsi="Montserrat" w:cs="Montserrat"/>
          <w:b/>
          <w:sz w:val="20"/>
          <w:szCs w:val="20"/>
        </w:rPr>
      </w:pPr>
      <w:bookmarkStart w:id="5" w:name="_Toc184893516"/>
      <w:r w:rsidRPr="00445838">
        <w:rPr>
          <w:rFonts w:ascii="Montserrat" w:eastAsia="Montserrat" w:hAnsi="Montserrat" w:cs="Montserrat"/>
          <w:b/>
          <w:sz w:val="20"/>
          <w:szCs w:val="20"/>
        </w:rPr>
        <w:t>Proiectul propus</w:t>
      </w:r>
      <w:bookmarkEnd w:id="5"/>
    </w:p>
    <w:p w14:paraId="0000004C" w14:textId="77777777" w:rsidR="005D4AAB" w:rsidRPr="00445838" w:rsidRDefault="006B57EE">
      <w:pPr>
        <w:pStyle w:val="Heading2"/>
        <w:numPr>
          <w:ilvl w:val="1"/>
          <w:numId w:val="1"/>
        </w:numPr>
        <w:spacing w:before="120" w:after="120"/>
        <w:rPr>
          <w:sz w:val="20"/>
          <w:szCs w:val="20"/>
        </w:rPr>
      </w:pPr>
      <w:bookmarkStart w:id="6" w:name="_Toc184893517"/>
      <w:r w:rsidRPr="00445838">
        <w:rPr>
          <w:sz w:val="20"/>
          <w:szCs w:val="20"/>
        </w:rPr>
        <w:t>Relevanța proiectului</w:t>
      </w:r>
      <w:bookmarkEnd w:id="6"/>
      <w:r w:rsidRPr="00445838">
        <w:rPr>
          <w:sz w:val="20"/>
          <w:szCs w:val="20"/>
        </w:rPr>
        <w:t xml:space="preserve"> </w:t>
      </w:r>
    </w:p>
    <w:p w14:paraId="0000004D" w14:textId="77777777" w:rsidR="005D4AAB" w:rsidRPr="00445838" w:rsidRDefault="006B57EE">
      <w:pPr>
        <w:widowControl w:val="0"/>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Prezentați scopul proiectului, cu descrierea explicită a modelului conceptual inovativ (pentru produs, serviciu sau proces) ce </w:t>
      </w:r>
      <w:proofErr w:type="spellStart"/>
      <w:r w:rsidRPr="00445838">
        <w:rPr>
          <w:rFonts w:ascii="Montserrat" w:eastAsia="Montserrat" w:hAnsi="Montserrat" w:cs="Montserrat"/>
        </w:rPr>
        <w:t>urmeaza</w:t>
      </w:r>
      <w:proofErr w:type="spellEnd"/>
      <w:r w:rsidRPr="00445838">
        <w:rPr>
          <w:rFonts w:ascii="Montserrat" w:eastAsia="Montserrat" w:hAnsi="Montserrat" w:cs="Montserrat"/>
        </w:rPr>
        <w:t xml:space="preserve">̆ a fi realizat </w:t>
      </w:r>
      <w:proofErr w:type="spellStart"/>
      <w:r w:rsidRPr="00445838">
        <w:rPr>
          <w:rFonts w:ascii="Montserrat" w:eastAsia="Montserrat" w:hAnsi="Montserrat" w:cs="Montserrat"/>
        </w:rPr>
        <w:t>și</w:t>
      </w:r>
      <w:proofErr w:type="spellEnd"/>
      <w:r w:rsidRPr="00445838">
        <w:rPr>
          <w:rFonts w:ascii="Montserrat" w:eastAsia="Montserrat" w:hAnsi="Montserrat" w:cs="Montserrat"/>
        </w:rPr>
        <w:t xml:space="preserve"> testat/validat. </w:t>
      </w:r>
    </w:p>
    <w:p w14:paraId="0000004E" w14:textId="77777777" w:rsidR="005D4AAB" w:rsidRPr="00445838" w:rsidRDefault="006B57EE">
      <w:pPr>
        <w:spacing w:before="120" w:after="120"/>
        <w:jc w:val="both"/>
        <w:rPr>
          <w:rFonts w:ascii="Montserrat" w:eastAsia="Montserrat" w:hAnsi="Montserrat" w:cs="Montserrat"/>
        </w:rPr>
      </w:pPr>
      <w:r w:rsidRPr="00445838">
        <w:rPr>
          <w:rFonts w:ascii="Montserrat" w:eastAsia="Montserrat" w:hAnsi="Montserrat" w:cs="Montserrat"/>
        </w:rPr>
        <w:t>Argumentați, fie prin unicitate, fie prin specificații semnificativ mai bune față de alte produse (bunuri sau servicii)/ procese de la nivelul companiei sau de pe piața națională/ internațională, caracterul nou sau semnificativ îmbunătățit al produsului/procesului propus a fi dezvoltat prin proiect.</w:t>
      </w:r>
    </w:p>
    <w:p w14:paraId="00000050" w14:textId="26C9B1BA" w:rsidR="005D4AAB" w:rsidRPr="00445838" w:rsidRDefault="006B57EE">
      <w:pPr>
        <w:spacing w:before="120" w:after="120"/>
        <w:jc w:val="both"/>
        <w:rPr>
          <w:rFonts w:ascii="Montserrat" w:eastAsia="Montserrat" w:hAnsi="Montserrat" w:cs="Montserrat"/>
        </w:rPr>
      </w:pPr>
      <w:r w:rsidRPr="00445838">
        <w:rPr>
          <w:rFonts w:ascii="Montserrat" w:eastAsia="Montserrat" w:hAnsi="Montserrat" w:cs="Montserrat"/>
        </w:rPr>
        <w:t>Prezentați domeniul de activitate</w:t>
      </w:r>
      <w:sdt>
        <w:sdtPr>
          <w:tag w:val="goog_rdk_12"/>
          <w:id w:val="-252430084"/>
        </w:sdtPr>
        <w:sdtEndPr/>
        <w:sdtContent/>
      </w:sdt>
      <w:r w:rsidRPr="00445838">
        <w:rPr>
          <w:rFonts w:ascii="Montserrat" w:eastAsia="Montserrat" w:hAnsi="Montserrat" w:cs="Montserrat"/>
        </w:rPr>
        <w:t xml:space="preserve"> </w:t>
      </w:r>
      <w:r w:rsidR="00E56628">
        <w:rPr>
          <w:rFonts w:ascii="Montserrat" w:eastAsia="Montserrat" w:hAnsi="Montserrat" w:cs="Montserrat"/>
        </w:rPr>
        <w:t>î</w:t>
      </w:r>
      <w:r w:rsidRPr="00445838">
        <w:rPr>
          <w:rFonts w:ascii="Montserrat" w:eastAsia="Montserrat" w:hAnsi="Montserrat" w:cs="Montserrat"/>
        </w:rPr>
        <w:t xml:space="preserve">n care se realizează activitățile din proiect prin corelare cu  domeniile </w:t>
      </w:r>
      <w:r w:rsidR="00D512CA">
        <w:rPr>
          <w:rFonts w:ascii="Montserrat" w:eastAsia="Montserrat" w:hAnsi="Montserrat" w:cs="Montserrat"/>
        </w:rPr>
        <w:t xml:space="preserve">și subdomeniile </w:t>
      </w:r>
      <w:r w:rsidRPr="00445838">
        <w:rPr>
          <w:rFonts w:ascii="Montserrat" w:eastAsia="Montserrat" w:hAnsi="Montserrat" w:cs="Montserrat"/>
        </w:rPr>
        <w:t xml:space="preserve">de specializare inteligentă din </w:t>
      </w:r>
      <w:r w:rsidR="00E56628">
        <w:rPr>
          <w:rFonts w:ascii="Montserrat" w:eastAsia="Montserrat" w:hAnsi="Montserrat" w:cs="Montserrat"/>
        </w:rPr>
        <w:t>R</w:t>
      </w:r>
      <w:r w:rsidRPr="00445838">
        <w:rPr>
          <w:rFonts w:ascii="Montserrat" w:eastAsia="Montserrat" w:hAnsi="Montserrat" w:cs="Montserrat"/>
        </w:rPr>
        <w:t xml:space="preserve">egiunea Nord-Est (Anexa 4 - </w:t>
      </w:r>
      <w:r w:rsidR="00103A25" w:rsidRPr="00103A25">
        <w:rPr>
          <w:rFonts w:ascii="Montserrat" w:eastAsia="Montserrat" w:hAnsi="Montserrat" w:cs="Montserrat"/>
        </w:rPr>
        <w:t>Lista domeniilor și subdomeniilor de specializare inteligentă ale Regiunii Nord-Est</w:t>
      </w:r>
      <w:r w:rsidRPr="00445838">
        <w:rPr>
          <w:rFonts w:ascii="Montserrat" w:eastAsia="Montserrat" w:hAnsi="Montserrat" w:cs="Montserrat"/>
        </w:rPr>
        <w:t xml:space="preserve">). Identificați  codul /codurile  CAEN care pot fi asociate </w:t>
      </w:r>
      <w:r w:rsidR="000643B1">
        <w:rPr>
          <w:rFonts w:ascii="Montserrat" w:eastAsia="Montserrat" w:hAnsi="Montserrat" w:cs="Montserrat"/>
        </w:rPr>
        <w:t>acestora.</w:t>
      </w:r>
    </w:p>
    <w:p w14:paraId="00000051" w14:textId="1D36DB52" w:rsidR="005D4AAB" w:rsidRPr="00445838" w:rsidRDefault="006B57EE">
      <w:pPr>
        <w:spacing w:before="120" w:after="120"/>
        <w:jc w:val="both"/>
        <w:rPr>
          <w:rFonts w:ascii="Montserrat" w:eastAsia="Montserrat" w:hAnsi="Montserrat" w:cs="Montserrat"/>
        </w:rPr>
      </w:pPr>
      <w:r w:rsidRPr="00445838">
        <w:rPr>
          <w:rFonts w:ascii="Montserrat" w:eastAsia="Montserrat" w:hAnsi="Montserrat" w:cs="Montserrat"/>
        </w:rPr>
        <w:t xml:space="preserve">Descrieți și argumentați relevanța obiectivelor proiectului în contextul </w:t>
      </w:r>
      <w:r w:rsidR="00A21F95" w:rsidRPr="00445838">
        <w:rPr>
          <w:rFonts w:ascii="Montserrat" w:eastAsia="Montserrat" w:hAnsi="Montserrat" w:cs="Montserrat"/>
        </w:rPr>
        <w:t>Strategiei de Cercetare și Inovare pentru Specializare Inteligentă a Regiunii Nord-Est (RIS3 Nord-Est)</w:t>
      </w:r>
      <w:r w:rsidRPr="00445838">
        <w:rPr>
          <w:rFonts w:ascii="Montserrat" w:eastAsia="Montserrat" w:hAnsi="Montserrat" w:cs="Montserrat"/>
        </w:rPr>
        <w:t xml:space="preserve">.  Precizați dacă și în ce mod soluția inovativă propusă răspunde cel puțin unei provocări identificate în atelierele de descoperire antreprenorială (EDP) sectoriale,  aferente RIS3 Nord-Est  in corelare cu Anexa 5 - Provocări sectoare RIS3 Nord-Est. Precizați dacă proiectul propus  face parte din portofoliul aferent RIS3 NE.  </w:t>
      </w:r>
    </w:p>
    <w:p w14:paraId="00000053" w14:textId="77777777" w:rsidR="005D4AAB" w:rsidRPr="00445838" w:rsidRDefault="006B57EE">
      <w:pPr>
        <w:pStyle w:val="Heading2"/>
        <w:numPr>
          <w:ilvl w:val="1"/>
          <w:numId w:val="1"/>
        </w:numPr>
        <w:spacing w:before="120" w:after="120"/>
        <w:rPr>
          <w:sz w:val="20"/>
          <w:szCs w:val="20"/>
        </w:rPr>
      </w:pPr>
      <w:bookmarkStart w:id="7" w:name="_Toc184893518"/>
      <w:r w:rsidRPr="00445838">
        <w:rPr>
          <w:sz w:val="20"/>
          <w:szCs w:val="20"/>
        </w:rPr>
        <w:t>Planul de lucru</w:t>
      </w:r>
      <w:bookmarkEnd w:id="7"/>
    </w:p>
    <w:p w14:paraId="5AA28103" w14:textId="77777777" w:rsidR="005A1285" w:rsidRPr="00445838" w:rsidRDefault="005A1285" w:rsidP="005A1285">
      <w:pPr>
        <w:widowControl w:val="0"/>
        <w:spacing w:before="120" w:after="120"/>
        <w:jc w:val="both"/>
        <w:rPr>
          <w:rFonts w:ascii="Montserrat" w:eastAsia="Montserrat" w:hAnsi="Montserrat" w:cs="Montserrat"/>
        </w:rPr>
      </w:pPr>
      <w:r w:rsidRPr="00445838">
        <w:rPr>
          <w:rFonts w:ascii="Montserrat" w:eastAsia="Montserrat" w:hAnsi="Montserrat" w:cs="Montserrat"/>
        </w:rPr>
        <w:t>Descrieți locului de implementare a proiectului. Aspecte relevante în acest sens:</w:t>
      </w:r>
    </w:p>
    <w:p w14:paraId="273C3F83" w14:textId="77777777" w:rsidR="005A1285" w:rsidRPr="00445838" w:rsidRDefault="005A1285" w:rsidP="005A1285">
      <w:pPr>
        <w:widowControl w:val="0"/>
        <w:numPr>
          <w:ilvl w:val="2"/>
          <w:numId w:val="2"/>
        </w:numPr>
        <w:pBdr>
          <w:top w:val="nil"/>
          <w:left w:val="nil"/>
          <w:bottom w:val="nil"/>
          <w:right w:val="nil"/>
          <w:between w:val="nil"/>
        </w:pBdr>
        <w:ind w:left="1080" w:hanging="270"/>
        <w:jc w:val="both"/>
        <w:rPr>
          <w:rFonts w:ascii="Montserrat" w:eastAsia="Montserrat" w:hAnsi="Montserrat" w:cs="Montserrat"/>
          <w:color w:val="000000"/>
        </w:rPr>
      </w:pPr>
      <w:r w:rsidRPr="00445838">
        <w:rPr>
          <w:rFonts w:ascii="Montserrat" w:eastAsia="Montserrat" w:hAnsi="Montserrat" w:cs="Montserrat"/>
          <w:color w:val="000000"/>
        </w:rPr>
        <w:t>modul în care se realizează accesul la infrastructura proiectului;</w:t>
      </w:r>
    </w:p>
    <w:p w14:paraId="4D5D3BE3" w14:textId="77777777" w:rsidR="005A1285" w:rsidRPr="00445838" w:rsidRDefault="005A1285" w:rsidP="005A1285">
      <w:pPr>
        <w:widowControl w:val="0"/>
        <w:numPr>
          <w:ilvl w:val="2"/>
          <w:numId w:val="2"/>
        </w:numPr>
        <w:pBdr>
          <w:top w:val="nil"/>
          <w:left w:val="nil"/>
          <w:bottom w:val="nil"/>
          <w:right w:val="nil"/>
          <w:between w:val="nil"/>
        </w:pBdr>
        <w:ind w:left="1080" w:hanging="270"/>
        <w:jc w:val="both"/>
        <w:rPr>
          <w:rFonts w:ascii="Montserrat" w:eastAsia="Montserrat" w:hAnsi="Montserrat" w:cs="Montserrat"/>
          <w:color w:val="000000"/>
        </w:rPr>
      </w:pPr>
      <w:r w:rsidRPr="00445838">
        <w:rPr>
          <w:rFonts w:ascii="Montserrat" w:eastAsia="Montserrat" w:hAnsi="Montserrat" w:cs="Montserrat"/>
          <w:color w:val="000000"/>
        </w:rPr>
        <w:t>clădirea/spațiul unde se vor monta/instala și utiliza utilajele / echipamentele /dotările (suprafețe, funcțiuni, act doveditor privind proprietatea sau dreptul de utilizare etc.), inclusiv starea utilităților la care are acces imobilul;</w:t>
      </w:r>
    </w:p>
    <w:p w14:paraId="0CCF4F41" w14:textId="77777777" w:rsidR="005A1285" w:rsidRPr="00445838" w:rsidRDefault="005A1285" w:rsidP="005A1285">
      <w:pPr>
        <w:widowControl w:val="0"/>
        <w:numPr>
          <w:ilvl w:val="2"/>
          <w:numId w:val="2"/>
        </w:numPr>
        <w:pBdr>
          <w:top w:val="nil"/>
          <w:left w:val="nil"/>
          <w:bottom w:val="nil"/>
          <w:right w:val="nil"/>
          <w:between w:val="nil"/>
        </w:pBdr>
        <w:ind w:left="1080" w:hanging="270"/>
        <w:jc w:val="both"/>
        <w:rPr>
          <w:rFonts w:ascii="Montserrat" w:eastAsia="Montserrat" w:hAnsi="Montserrat" w:cs="Montserrat"/>
          <w:color w:val="000000"/>
        </w:rPr>
      </w:pPr>
      <w:r w:rsidRPr="00445838">
        <w:rPr>
          <w:rFonts w:ascii="Montserrat" w:eastAsia="Montserrat" w:hAnsi="Montserrat" w:cs="Montserrat"/>
          <w:color w:val="000000"/>
        </w:rPr>
        <w:t>autorizații, avize și acorduri obținute/necesare pentru implementarea și exploatarea investiției;</w:t>
      </w:r>
    </w:p>
    <w:p w14:paraId="082037A6" w14:textId="77777777" w:rsidR="005A1285" w:rsidRPr="00445838" w:rsidRDefault="005A1285">
      <w:pPr>
        <w:widowControl w:val="0"/>
        <w:jc w:val="both"/>
        <w:rPr>
          <w:rFonts w:ascii="Montserrat" w:eastAsia="Montserrat" w:hAnsi="Montserrat" w:cs="Montserrat"/>
        </w:rPr>
      </w:pPr>
    </w:p>
    <w:p w14:paraId="3E810C84" w14:textId="57039646" w:rsidR="005A1285" w:rsidRPr="00445838" w:rsidRDefault="006B57EE" w:rsidP="005A1285">
      <w:pPr>
        <w:widowControl w:val="0"/>
        <w:jc w:val="both"/>
        <w:rPr>
          <w:rFonts w:ascii="Montserrat" w:eastAsia="Montserrat" w:hAnsi="Montserrat" w:cs="Montserrat"/>
        </w:rPr>
      </w:pPr>
      <w:r w:rsidRPr="00445838">
        <w:rPr>
          <w:rFonts w:ascii="Montserrat" w:eastAsia="Montserrat" w:hAnsi="Montserrat" w:cs="Montserrat"/>
        </w:rPr>
        <w:t xml:space="preserve">Prezentați pe scurt nivelul de maturitate tehnologică la începutul proiectului (TRL3), inclusiv riscul tehnologic asociat pe baza informațiile pe care le-ați inclus în Raportul TRL3 atașat cererii de finanțare. </w:t>
      </w:r>
    </w:p>
    <w:p w14:paraId="0000005A" w14:textId="294DF45A" w:rsidR="005D4AAB" w:rsidRPr="00445838" w:rsidRDefault="006B57EE">
      <w:pPr>
        <w:widowControl w:val="0"/>
        <w:spacing w:before="120" w:after="120"/>
        <w:jc w:val="both"/>
        <w:rPr>
          <w:rFonts w:ascii="Montserrat" w:eastAsia="Montserrat" w:hAnsi="Montserrat" w:cs="Montserrat"/>
        </w:rPr>
      </w:pPr>
      <w:r w:rsidRPr="00445838">
        <w:rPr>
          <w:rFonts w:ascii="Montserrat" w:eastAsia="Montserrat" w:hAnsi="Montserrat" w:cs="Montserrat"/>
        </w:rPr>
        <w:t xml:space="preserve">Prezentați </w:t>
      </w:r>
      <w:r w:rsidR="005A1285" w:rsidRPr="00445838">
        <w:rPr>
          <w:rFonts w:ascii="Montserrat" w:eastAsia="Montserrat" w:hAnsi="Montserrat" w:cs="Montserrat"/>
        </w:rPr>
        <w:t>activitățile</w:t>
      </w:r>
      <w:r w:rsidR="00A21F95" w:rsidRPr="00445838">
        <w:rPr>
          <w:rFonts w:ascii="Montserrat" w:eastAsia="Montserrat" w:hAnsi="Montserrat" w:cs="Montserrat"/>
        </w:rPr>
        <w:t xml:space="preserve"> propuse pentru atingerea nivelului TRL asociat</w:t>
      </w:r>
      <w:r w:rsidRPr="00445838">
        <w:rPr>
          <w:rFonts w:ascii="Montserrat" w:eastAsia="Montserrat" w:hAnsi="Montserrat" w:cs="Montserrat"/>
        </w:rPr>
        <w:t xml:space="preserve"> fiecărei etape de maturizare tehnologica în vederea verificării și testării nivelului de dezvoltare tehnologică a unui concept inovativ (de la TRL 3 la TRL țintă). Aveți în vedere descrierea modului în care va fi realizată fiecare activitate/</w:t>
      </w:r>
      <w:proofErr w:type="spellStart"/>
      <w:r w:rsidRPr="00445838">
        <w:rPr>
          <w:rFonts w:ascii="Montserrat" w:eastAsia="Montserrat" w:hAnsi="Montserrat" w:cs="Montserrat"/>
        </w:rPr>
        <w:t>subactivitate</w:t>
      </w:r>
      <w:proofErr w:type="spellEnd"/>
      <w:r w:rsidRPr="00445838">
        <w:rPr>
          <w:rFonts w:ascii="Montserrat" w:eastAsia="Montserrat" w:hAnsi="Montserrat" w:cs="Montserrat"/>
        </w:rPr>
        <w:t>, persoanele implicate, rezultatele așteptate, livrabile asociate și durata de realizare a acestora corelate cu durata totală a proiectului.</w:t>
      </w:r>
    </w:p>
    <w:p w14:paraId="0000005B" w14:textId="77777777" w:rsidR="005D4AAB" w:rsidRPr="00445838" w:rsidRDefault="006B57EE">
      <w:pPr>
        <w:pBdr>
          <w:top w:val="nil"/>
          <w:left w:val="nil"/>
          <w:bottom w:val="nil"/>
          <w:right w:val="nil"/>
          <w:between w:val="nil"/>
        </w:pBdr>
        <w:spacing w:before="120" w:after="120" w:line="240" w:lineRule="auto"/>
        <w:jc w:val="both"/>
        <w:rPr>
          <w:rFonts w:ascii="Montserrat" w:eastAsia="Montserrat" w:hAnsi="Montserrat" w:cs="Montserrat"/>
          <w:color w:val="000000"/>
        </w:rPr>
      </w:pPr>
      <w:r w:rsidRPr="00445838">
        <w:rPr>
          <w:rFonts w:ascii="Montserrat" w:eastAsia="Montserrat" w:hAnsi="Montserrat" w:cs="Montserrat"/>
          <w:color w:val="000000"/>
        </w:rPr>
        <w:lastRenderedPageBreak/>
        <w:t xml:space="preserve">Completați tabelul de mai jos, care reprezintă o sinteză a activităților și </w:t>
      </w:r>
      <w:proofErr w:type="spellStart"/>
      <w:r w:rsidRPr="00445838">
        <w:rPr>
          <w:rFonts w:ascii="Montserrat" w:eastAsia="Montserrat" w:hAnsi="Montserrat" w:cs="Montserrat"/>
          <w:color w:val="000000"/>
        </w:rPr>
        <w:t>subactivităților</w:t>
      </w:r>
      <w:proofErr w:type="spellEnd"/>
      <w:r w:rsidRPr="00445838">
        <w:rPr>
          <w:rFonts w:ascii="Montserrat" w:eastAsia="Montserrat" w:hAnsi="Montserrat" w:cs="Montserrat"/>
          <w:color w:val="000000"/>
        </w:rPr>
        <w:t xml:space="preserve"> proiectului.</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1"/>
        <w:gridCol w:w="1453"/>
        <w:gridCol w:w="998"/>
        <w:gridCol w:w="1221"/>
        <w:gridCol w:w="902"/>
        <w:gridCol w:w="1044"/>
        <w:gridCol w:w="1084"/>
        <w:gridCol w:w="1153"/>
      </w:tblGrid>
      <w:tr w:rsidR="005D4AAB" w:rsidRPr="00445838" w14:paraId="3108BAF7" w14:textId="77777777">
        <w:tc>
          <w:tcPr>
            <w:tcW w:w="1161" w:type="dxa"/>
            <w:vMerge w:val="restart"/>
            <w:vAlign w:val="center"/>
          </w:tcPr>
          <w:p w14:paraId="0000005C"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Denumire activitate</w:t>
            </w:r>
          </w:p>
        </w:tc>
        <w:tc>
          <w:tcPr>
            <w:tcW w:w="1453" w:type="dxa"/>
            <w:vMerge w:val="restart"/>
            <w:vAlign w:val="center"/>
          </w:tcPr>
          <w:p w14:paraId="0000005D"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 xml:space="preserve">Denumire </w:t>
            </w:r>
            <w:proofErr w:type="spellStart"/>
            <w:r w:rsidRPr="00445838">
              <w:rPr>
                <w:rFonts w:ascii="Montserrat" w:eastAsia="Montserrat" w:hAnsi="Montserrat" w:cs="Montserrat"/>
                <w:b/>
                <w:sz w:val="18"/>
                <w:szCs w:val="18"/>
              </w:rPr>
              <w:t>subactivitate</w:t>
            </w:r>
            <w:proofErr w:type="spellEnd"/>
          </w:p>
        </w:tc>
        <w:tc>
          <w:tcPr>
            <w:tcW w:w="2219" w:type="dxa"/>
            <w:gridSpan w:val="2"/>
            <w:vAlign w:val="center"/>
          </w:tcPr>
          <w:p w14:paraId="0000005E"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Tip activitate</w:t>
            </w:r>
          </w:p>
        </w:tc>
        <w:tc>
          <w:tcPr>
            <w:tcW w:w="3030" w:type="dxa"/>
            <w:gridSpan w:val="3"/>
            <w:vAlign w:val="center"/>
          </w:tcPr>
          <w:p w14:paraId="00000060"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Durata</w:t>
            </w:r>
          </w:p>
        </w:tc>
        <w:tc>
          <w:tcPr>
            <w:tcW w:w="1153" w:type="dxa"/>
            <w:vMerge w:val="restart"/>
            <w:vAlign w:val="center"/>
          </w:tcPr>
          <w:p w14:paraId="00000063"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Rezultate așteptate</w:t>
            </w:r>
          </w:p>
        </w:tc>
      </w:tr>
      <w:tr w:rsidR="005D4AAB" w:rsidRPr="00445838" w14:paraId="36F968C0" w14:textId="77777777">
        <w:tc>
          <w:tcPr>
            <w:tcW w:w="1161" w:type="dxa"/>
            <w:vMerge/>
            <w:vAlign w:val="center"/>
          </w:tcPr>
          <w:p w14:paraId="00000064" w14:textId="77777777" w:rsidR="005D4AAB" w:rsidRPr="00445838" w:rsidRDefault="005D4AAB">
            <w:pPr>
              <w:widowControl w:val="0"/>
              <w:pBdr>
                <w:top w:val="nil"/>
                <w:left w:val="nil"/>
                <w:bottom w:val="nil"/>
                <w:right w:val="nil"/>
                <w:between w:val="nil"/>
              </w:pBdr>
              <w:rPr>
                <w:rFonts w:ascii="Montserrat" w:eastAsia="Montserrat" w:hAnsi="Montserrat" w:cs="Montserrat"/>
                <w:b/>
                <w:sz w:val="18"/>
                <w:szCs w:val="18"/>
              </w:rPr>
            </w:pPr>
          </w:p>
        </w:tc>
        <w:tc>
          <w:tcPr>
            <w:tcW w:w="1453" w:type="dxa"/>
            <w:vMerge/>
            <w:vAlign w:val="center"/>
          </w:tcPr>
          <w:p w14:paraId="00000065" w14:textId="77777777" w:rsidR="005D4AAB" w:rsidRPr="00445838" w:rsidRDefault="005D4AAB">
            <w:pPr>
              <w:widowControl w:val="0"/>
              <w:pBdr>
                <w:top w:val="nil"/>
                <w:left w:val="nil"/>
                <w:bottom w:val="nil"/>
                <w:right w:val="nil"/>
                <w:between w:val="nil"/>
              </w:pBdr>
              <w:rPr>
                <w:rFonts w:ascii="Montserrat" w:eastAsia="Montserrat" w:hAnsi="Montserrat" w:cs="Montserrat"/>
                <w:b/>
                <w:sz w:val="18"/>
                <w:szCs w:val="18"/>
              </w:rPr>
            </w:pPr>
          </w:p>
        </w:tc>
        <w:tc>
          <w:tcPr>
            <w:tcW w:w="998" w:type="dxa"/>
            <w:vAlign w:val="center"/>
          </w:tcPr>
          <w:p w14:paraId="00000066"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Eligibilă</w:t>
            </w:r>
          </w:p>
        </w:tc>
        <w:tc>
          <w:tcPr>
            <w:tcW w:w="1221" w:type="dxa"/>
            <w:vAlign w:val="center"/>
          </w:tcPr>
          <w:p w14:paraId="00000067"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Neeligibilă</w:t>
            </w:r>
          </w:p>
        </w:tc>
        <w:tc>
          <w:tcPr>
            <w:tcW w:w="902" w:type="dxa"/>
            <w:vAlign w:val="center"/>
          </w:tcPr>
          <w:p w14:paraId="00000068"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Durata totală</w:t>
            </w:r>
          </w:p>
          <w:p w14:paraId="00000069"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(nr. luni)</w:t>
            </w:r>
          </w:p>
        </w:tc>
        <w:tc>
          <w:tcPr>
            <w:tcW w:w="1044" w:type="dxa"/>
            <w:vAlign w:val="center"/>
          </w:tcPr>
          <w:p w14:paraId="0000006A"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Data începere (luna)</w:t>
            </w:r>
          </w:p>
        </w:tc>
        <w:tc>
          <w:tcPr>
            <w:tcW w:w="1084" w:type="dxa"/>
            <w:vAlign w:val="center"/>
          </w:tcPr>
          <w:p w14:paraId="0000006B" w14:textId="77777777" w:rsidR="005D4AAB" w:rsidRPr="00445838" w:rsidRDefault="006B57EE">
            <w:pPr>
              <w:widowControl w:val="0"/>
              <w:spacing w:line="240" w:lineRule="auto"/>
              <w:jc w:val="center"/>
              <w:rPr>
                <w:rFonts w:ascii="Montserrat" w:eastAsia="Montserrat" w:hAnsi="Montserrat" w:cs="Montserrat"/>
                <w:b/>
                <w:sz w:val="18"/>
                <w:szCs w:val="18"/>
              </w:rPr>
            </w:pPr>
            <w:r w:rsidRPr="00445838">
              <w:rPr>
                <w:rFonts w:ascii="Montserrat" w:eastAsia="Montserrat" w:hAnsi="Montserrat" w:cs="Montserrat"/>
                <w:b/>
                <w:sz w:val="18"/>
                <w:szCs w:val="18"/>
              </w:rPr>
              <w:t>Data finalizare (luna)</w:t>
            </w:r>
          </w:p>
        </w:tc>
        <w:tc>
          <w:tcPr>
            <w:tcW w:w="1153" w:type="dxa"/>
            <w:vMerge/>
            <w:vAlign w:val="center"/>
          </w:tcPr>
          <w:p w14:paraId="0000006C" w14:textId="77777777" w:rsidR="005D4AAB" w:rsidRPr="00445838" w:rsidRDefault="005D4AAB">
            <w:pPr>
              <w:widowControl w:val="0"/>
              <w:pBdr>
                <w:top w:val="nil"/>
                <w:left w:val="nil"/>
                <w:bottom w:val="nil"/>
                <w:right w:val="nil"/>
                <w:between w:val="nil"/>
              </w:pBdr>
              <w:rPr>
                <w:rFonts w:ascii="Montserrat" w:eastAsia="Montserrat" w:hAnsi="Montserrat" w:cs="Montserrat"/>
                <w:b/>
                <w:sz w:val="18"/>
                <w:szCs w:val="18"/>
              </w:rPr>
            </w:pPr>
          </w:p>
        </w:tc>
      </w:tr>
      <w:tr w:rsidR="005D4AAB" w:rsidRPr="00445838" w14:paraId="1934717B" w14:textId="77777777">
        <w:tc>
          <w:tcPr>
            <w:tcW w:w="1161" w:type="dxa"/>
            <w:vAlign w:val="center"/>
          </w:tcPr>
          <w:p w14:paraId="0000006D"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(1)</w:t>
            </w:r>
          </w:p>
        </w:tc>
        <w:tc>
          <w:tcPr>
            <w:tcW w:w="1453" w:type="dxa"/>
            <w:vAlign w:val="center"/>
          </w:tcPr>
          <w:p w14:paraId="0000006E"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(2)</w:t>
            </w:r>
          </w:p>
        </w:tc>
        <w:tc>
          <w:tcPr>
            <w:tcW w:w="998" w:type="dxa"/>
            <w:vAlign w:val="center"/>
          </w:tcPr>
          <w:p w14:paraId="0000006F"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(3)</w:t>
            </w:r>
          </w:p>
        </w:tc>
        <w:tc>
          <w:tcPr>
            <w:tcW w:w="1221" w:type="dxa"/>
            <w:vAlign w:val="center"/>
          </w:tcPr>
          <w:p w14:paraId="00000070"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(4)</w:t>
            </w:r>
          </w:p>
        </w:tc>
        <w:tc>
          <w:tcPr>
            <w:tcW w:w="902" w:type="dxa"/>
            <w:vAlign w:val="center"/>
          </w:tcPr>
          <w:p w14:paraId="00000071"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(5)</w:t>
            </w:r>
          </w:p>
        </w:tc>
        <w:tc>
          <w:tcPr>
            <w:tcW w:w="1044" w:type="dxa"/>
            <w:vAlign w:val="center"/>
          </w:tcPr>
          <w:p w14:paraId="00000072"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(6)</w:t>
            </w:r>
          </w:p>
        </w:tc>
        <w:tc>
          <w:tcPr>
            <w:tcW w:w="1084" w:type="dxa"/>
            <w:vAlign w:val="center"/>
          </w:tcPr>
          <w:p w14:paraId="00000073"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(7)</w:t>
            </w:r>
          </w:p>
        </w:tc>
        <w:tc>
          <w:tcPr>
            <w:tcW w:w="1153" w:type="dxa"/>
            <w:vAlign w:val="center"/>
          </w:tcPr>
          <w:p w14:paraId="00000074" w14:textId="77777777" w:rsidR="005D4AAB" w:rsidRPr="00445838" w:rsidRDefault="006B57EE">
            <w:pPr>
              <w:widowControl w:val="0"/>
              <w:spacing w:line="240" w:lineRule="auto"/>
              <w:jc w:val="center"/>
              <w:rPr>
                <w:rFonts w:ascii="Montserrat" w:eastAsia="Montserrat" w:hAnsi="Montserrat" w:cs="Montserrat"/>
                <w:sz w:val="18"/>
                <w:szCs w:val="18"/>
              </w:rPr>
            </w:pPr>
            <w:r w:rsidRPr="00445838">
              <w:rPr>
                <w:rFonts w:ascii="Montserrat" w:eastAsia="Montserrat" w:hAnsi="Montserrat" w:cs="Montserrat"/>
                <w:sz w:val="18"/>
                <w:szCs w:val="18"/>
              </w:rPr>
              <w:t>(8)</w:t>
            </w:r>
          </w:p>
        </w:tc>
      </w:tr>
    </w:tbl>
    <w:p w14:paraId="00000075" w14:textId="77777777" w:rsidR="005D4AAB" w:rsidRPr="00445838" w:rsidRDefault="006B57EE">
      <w:pPr>
        <w:widowControl w:val="0"/>
        <w:spacing w:before="120" w:after="120" w:line="240" w:lineRule="auto"/>
        <w:jc w:val="both"/>
        <w:rPr>
          <w:rFonts w:ascii="Montserrat" w:eastAsia="Montserrat" w:hAnsi="Montserrat" w:cs="Montserrat"/>
          <w:i/>
        </w:rPr>
      </w:pPr>
      <w:r w:rsidRPr="00445838">
        <w:rPr>
          <w:rFonts w:ascii="Montserrat" w:eastAsia="Montserrat" w:hAnsi="Montserrat" w:cs="Montserrat"/>
          <w:i/>
        </w:rPr>
        <w:t xml:space="preserve">&lt;coloana 2 se va completa cu denumirea </w:t>
      </w:r>
      <w:proofErr w:type="spellStart"/>
      <w:r w:rsidRPr="00445838">
        <w:rPr>
          <w:rFonts w:ascii="Montserrat" w:eastAsia="Montserrat" w:hAnsi="Montserrat" w:cs="Montserrat"/>
          <w:i/>
        </w:rPr>
        <w:t>subactivităților</w:t>
      </w:r>
      <w:proofErr w:type="spellEnd"/>
      <w:r w:rsidRPr="00445838">
        <w:rPr>
          <w:rFonts w:ascii="Montserrat" w:eastAsia="Montserrat" w:hAnsi="Montserrat" w:cs="Montserrat"/>
          <w:i/>
        </w:rPr>
        <w:t xml:space="preserve"> avute în vedere; coloanele 3 și 4 se vor bifa cu X în funcție de situația corespunzătoare a eligibilității activității; coloanele 5,6,7  referitoare la durată vor menționa Luna 1, Luna 2…. Luna x în corelare cu durata totală a proiectului, cu graficul de realizare a investiției, cu termenele prevăzute la  Secțiunea „Activități” din cererea de finanțare &gt;</w:t>
      </w:r>
    </w:p>
    <w:p w14:paraId="6D9FEEBF" w14:textId="1E16890F" w:rsidR="00A65D65" w:rsidRPr="00445838" w:rsidRDefault="005A1285" w:rsidP="00AC5332">
      <w:pPr>
        <w:pBdr>
          <w:top w:val="nil"/>
          <w:left w:val="nil"/>
          <w:bottom w:val="nil"/>
          <w:right w:val="nil"/>
          <w:between w:val="nil"/>
        </w:pBdr>
        <w:spacing w:before="120" w:after="120" w:line="240" w:lineRule="auto"/>
        <w:jc w:val="both"/>
        <w:rPr>
          <w:rFonts w:ascii="Montserrat" w:eastAsia="Montserrat" w:hAnsi="Montserrat" w:cs="Montserrat"/>
          <w:color w:val="000000"/>
        </w:rPr>
      </w:pPr>
      <w:r w:rsidRPr="00445838">
        <w:rPr>
          <w:rFonts w:ascii="Montserrat" w:eastAsia="Montserrat" w:hAnsi="Montserrat" w:cs="Montserrat"/>
          <w:color w:val="000000"/>
        </w:rPr>
        <w:t>Prezentați</w:t>
      </w:r>
      <w:r w:rsidR="002F457A" w:rsidRPr="00445838">
        <w:rPr>
          <w:rFonts w:ascii="Montserrat" w:eastAsia="Montserrat" w:hAnsi="Montserrat" w:cs="Montserrat"/>
          <w:color w:val="000000"/>
        </w:rPr>
        <w:t xml:space="preserve"> o d</w:t>
      </w:r>
      <w:r w:rsidR="00A65D65" w:rsidRPr="00445838">
        <w:rPr>
          <w:rFonts w:ascii="Montserrat" w:eastAsia="Montserrat" w:hAnsi="Montserrat" w:cs="Montserrat"/>
          <w:color w:val="000000"/>
        </w:rPr>
        <w:t xml:space="preserve">iagrama </w:t>
      </w:r>
      <w:proofErr w:type="spellStart"/>
      <w:r w:rsidR="00A65D65" w:rsidRPr="00445838">
        <w:rPr>
          <w:rFonts w:ascii="Montserrat" w:eastAsia="Montserrat" w:hAnsi="Montserrat" w:cs="Montserrat"/>
          <w:color w:val="000000"/>
        </w:rPr>
        <w:t>Gantt</w:t>
      </w:r>
      <w:proofErr w:type="spellEnd"/>
      <w:r w:rsidR="00A65D65" w:rsidRPr="00445838">
        <w:rPr>
          <w:rFonts w:ascii="Montserrat" w:eastAsia="Montserrat" w:hAnsi="Montserrat" w:cs="Montserrat"/>
          <w:color w:val="000000"/>
        </w:rPr>
        <w:t xml:space="preserve"> cu activitățile planificate pe parcursul proiectului</w:t>
      </w:r>
      <w:r w:rsidR="002F457A" w:rsidRPr="00445838">
        <w:rPr>
          <w:rFonts w:ascii="Montserrat" w:eastAsia="Montserrat" w:hAnsi="Montserrat" w:cs="Montserrat"/>
          <w:color w:val="000000"/>
        </w:rPr>
        <w:t>.</w:t>
      </w:r>
    </w:p>
    <w:p w14:paraId="79B0F3AD" w14:textId="6C9741B1" w:rsidR="00AC5332" w:rsidRPr="00445838" w:rsidRDefault="006B57EE" w:rsidP="00AC5332">
      <w:pPr>
        <w:pBdr>
          <w:top w:val="nil"/>
          <w:left w:val="nil"/>
          <w:bottom w:val="nil"/>
          <w:right w:val="nil"/>
          <w:between w:val="nil"/>
        </w:pBdr>
        <w:spacing w:before="120" w:after="120" w:line="240" w:lineRule="auto"/>
        <w:jc w:val="both"/>
        <w:rPr>
          <w:rFonts w:ascii="Montserrat" w:eastAsia="Montserrat" w:hAnsi="Montserrat" w:cs="Montserrat"/>
        </w:rPr>
      </w:pPr>
      <w:r w:rsidRPr="00445838">
        <w:rPr>
          <w:rFonts w:ascii="Montserrat" w:eastAsia="Montserrat" w:hAnsi="Montserrat" w:cs="Montserrat"/>
          <w:color w:val="000000"/>
        </w:rPr>
        <w:t xml:space="preserve">Detaliați planificarea resurselor umane implicate în implementarea </w:t>
      </w:r>
      <w:r w:rsidR="00AC5332" w:rsidRPr="00445838">
        <w:rPr>
          <w:rFonts w:ascii="Montserrat" w:eastAsia="Montserrat" w:hAnsi="Montserrat" w:cs="Montserrat"/>
        </w:rPr>
        <w:t>activitățile de cercetare</w:t>
      </w:r>
      <w:r w:rsidR="00E56628">
        <w:rPr>
          <w:rFonts w:ascii="Montserrat" w:eastAsia="Montserrat" w:hAnsi="Montserrat" w:cs="Montserrat"/>
        </w:rPr>
        <w:t>,</w:t>
      </w:r>
      <w:r w:rsidR="00AC5332" w:rsidRPr="00445838">
        <w:rPr>
          <w:rFonts w:ascii="Montserrat" w:eastAsia="Montserrat" w:hAnsi="Montserrat" w:cs="Montserrat"/>
        </w:rPr>
        <w:t xml:space="preserve"> dezvoltare</w:t>
      </w:r>
      <w:r w:rsidR="00E56628">
        <w:rPr>
          <w:rFonts w:ascii="Montserrat" w:eastAsia="Montserrat" w:hAnsi="Montserrat" w:cs="Montserrat"/>
        </w:rPr>
        <w:t>, inovare</w:t>
      </w:r>
      <w:r w:rsidR="00AC5332" w:rsidRPr="00445838">
        <w:rPr>
          <w:rFonts w:ascii="Montserrat" w:eastAsia="Montserrat" w:hAnsi="Montserrat" w:cs="Montserrat"/>
        </w:rPr>
        <w:t xml:space="preserve"> prevăzute în  proiect  (altul decât cel implicat în managementul de proiect)</w:t>
      </w:r>
      <w:r w:rsidRPr="00445838">
        <w:rPr>
          <w:rFonts w:ascii="Montserrat" w:eastAsia="Montserrat" w:hAnsi="Montserrat" w:cs="Montserrat"/>
          <w:color w:val="000000"/>
        </w:rPr>
        <w:t>: descrieți rolurile, funcțiile, responsabilitățile, expertiza echipei care gestionează proiectul (se pot anexa și CV-urile persoanelor implicate în implementarea proiectului).</w:t>
      </w:r>
      <w:r w:rsidR="005A1285" w:rsidRPr="00445838">
        <w:rPr>
          <w:rFonts w:ascii="Calibri" w:eastAsia="Times New Roman" w:hAnsi="Calibri" w:cs="Calibri"/>
          <w:color w:val="000000"/>
          <w:sz w:val="24"/>
          <w:szCs w:val="24"/>
          <w:lang w:eastAsia="en-US"/>
        </w:rPr>
        <w:t xml:space="preserve"> J</w:t>
      </w:r>
      <w:r w:rsidR="005A1285" w:rsidRPr="00445838">
        <w:rPr>
          <w:rFonts w:ascii="Montserrat" w:eastAsia="Montserrat" w:hAnsi="Montserrat" w:cs="Montserrat"/>
        </w:rPr>
        <w:t>ustificați</w:t>
      </w:r>
      <w:r w:rsidR="00AC5332" w:rsidRPr="00445838">
        <w:rPr>
          <w:rFonts w:ascii="Montserrat" w:eastAsia="Montserrat" w:hAnsi="Montserrat" w:cs="Montserrat"/>
        </w:rPr>
        <w:t xml:space="preserve"> cheltuielile salariale pentru fiecare membru al echipei de proiect </w:t>
      </w:r>
      <w:r w:rsidR="005A1285" w:rsidRPr="00445838">
        <w:rPr>
          <w:rFonts w:ascii="Montserrat" w:eastAsia="Montserrat" w:hAnsi="Montserrat" w:cs="Montserrat"/>
        </w:rPr>
        <w:t>având î</w:t>
      </w:r>
      <w:r w:rsidR="00AC5332" w:rsidRPr="00445838">
        <w:rPr>
          <w:rFonts w:ascii="Montserrat" w:eastAsia="Montserrat" w:hAnsi="Montserrat" w:cs="Montserrat"/>
        </w:rPr>
        <w:t>n vedere plafoanele prevăzute în Hotărârea Guvernului nr. 1</w:t>
      </w:r>
      <w:r w:rsidR="00771977">
        <w:rPr>
          <w:rFonts w:ascii="Montserrat" w:eastAsia="Montserrat" w:hAnsi="Montserrat" w:cs="Montserrat"/>
        </w:rPr>
        <w:t>1</w:t>
      </w:r>
      <w:r w:rsidR="00AC5332" w:rsidRPr="00445838">
        <w:rPr>
          <w:rFonts w:ascii="Montserrat" w:eastAsia="Montserrat" w:hAnsi="Montserrat" w:cs="Montserrat"/>
        </w:rPr>
        <w:t xml:space="preserve">88 din 29 septembrie 2022, cu actualizările și completările în vigoare. </w:t>
      </w:r>
      <w:r w:rsidR="00356745">
        <w:rPr>
          <w:rFonts w:ascii="Montserrat" w:eastAsia="Montserrat" w:hAnsi="Montserrat" w:cs="Montserrat"/>
        </w:rPr>
        <w:t>Dacă este cazul, se vor prezenta informații despre</w:t>
      </w:r>
      <w:r w:rsidR="00356745" w:rsidRPr="00356745">
        <w:rPr>
          <w:rFonts w:ascii="Montserrat" w:eastAsia="Montserrat" w:hAnsi="Montserrat" w:cs="Montserrat"/>
        </w:rPr>
        <w:t xml:space="preserve"> membru</w:t>
      </w:r>
      <w:r w:rsidR="00356745">
        <w:rPr>
          <w:rFonts w:ascii="Montserrat" w:eastAsia="Montserrat" w:hAnsi="Montserrat" w:cs="Montserrat"/>
        </w:rPr>
        <w:t>l</w:t>
      </w:r>
      <w:r w:rsidR="00356745" w:rsidRPr="00356745">
        <w:rPr>
          <w:rFonts w:ascii="Montserrat" w:eastAsia="Montserrat" w:hAnsi="Montserrat" w:cs="Montserrat"/>
        </w:rPr>
        <w:t xml:space="preserve"> echipei propuse pentru implementarea proiectului </w:t>
      </w:r>
      <w:r w:rsidR="00356745">
        <w:rPr>
          <w:rFonts w:ascii="Montserrat" w:eastAsia="Montserrat" w:hAnsi="Montserrat" w:cs="Montserrat"/>
        </w:rPr>
        <w:t xml:space="preserve">ce </w:t>
      </w:r>
      <w:r w:rsidR="00356745" w:rsidRPr="00356745">
        <w:rPr>
          <w:rFonts w:ascii="Montserrat" w:eastAsia="Montserrat" w:hAnsi="Montserrat" w:cs="Montserrat"/>
        </w:rPr>
        <w:t>are calificare specifică în domeniul de activitat</w:t>
      </w:r>
      <w:r w:rsidR="00356745">
        <w:rPr>
          <w:rFonts w:ascii="Montserrat" w:eastAsia="Montserrat" w:hAnsi="Montserrat" w:cs="Montserrat"/>
        </w:rPr>
        <w:t xml:space="preserve">e în care se dezvoltă conceptul si se vor </w:t>
      </w:r>
      <w:r w:rsidR="004157F4">
        <w:rPr>
          <w:rFonts w:ascii="Montserrat" w:eastAsia="Montserrat" w:hAnsi="Montserrat" w:cs="Montserrat"/>
        </w:rPr>
        <w:t>atașa</w:t>
      </w:r>
      <w:r w:rsidR="00356745">
        <w:rPr>
          <w:rFonts w:ascii="Montserrat" w:eastAsia="Montserrat" w:hAnsi="Montserrat" w:cs="Montserrat"/>
        </w:rPr>
        <w:t xml:space="preserve"> documente justificative (ex. diploma de doctor, </w:t>
      </w:r>
      <w:r w:rsidR="004157F4">
        <w:rPr>
          <w:rFonts w:ascii="Montserrat" w:eastAsia="Montserrat" w:hAnsi="Montserrat" w:cs="Montserrat"/>
        </w:rPr>
        <w:t>adeverința</w:t>
      </w:r>
      <w:r w:rsidR="00356745">
        <w:rPr>
          <w:rFonts w:ascii="Montserrat" w:eastAsia="Montserrat" w:hAnsi="Montserrat" w:cs="Montserrat"/>
        </w:rPr>
        <w:t xml:space="preserve"> privind statutul de doctorand).</w:t>
      </w:r>
    </w:p>
    <w:p w14:paraId="00000077" w14:textId="6D1EB614" w:rsidR="005D4AAB" w:rsidRPr="00445838" w:rsidRDefault="006B57EE">
      <w:pPr>
        <w:widowControl w:val="0"/>
        <w:spacing w:before="120" w:after="120"/>
        <w:jc w:val="both"/>
      </w:pPr>
      <w:r w:rsidRPr="00445838">
        <w:rPr>
          <w:rFonts w:ascii="Montserrat" w:eastAsia="Montserrat" w:hAnsi="Montserrat" w:cs="Montserrat"/>
        </w:rPr>
        <w:t>Id</w:t>
      </w:r>
      <w:r w:rsidR="005A1285" w:rsidRPr="00445838">
        <w:rPr>
          <w:rFonts w:ascii="Montserrat" w:eastAsia="Montserrat" w:hAnsi="Montserrat" w:cs="Montserrat"/>
        </w:rPr>
        <w:t>entificați dotările (existente ș</w:t>
      </w:r>
      <w:r w:rsidRPr="00445838">
        <w:rPr>
          <w:rFonts w:ascii="Montserrat" w:eastAsia="Montserrat" w:hAnsi="Montserrat" w:cs="Montserrat"/>
        </w:rPr>
        <w:t>i cele care se vor achiziționa prin proiect) necesare pentru implementarea proiectului. Descrieți rolul și funcțiunea fiecărui utilaj, echipament propus; enumerați specificații tehnice, după caz. Precizați în ce activitate vor fi utilizate</w:t>
      </w:r>
      <w:r w:rsidR="00AC5332" w:rsidRPr="00445838">
        <w:rPr>
          <w:rFonts w:ascii="Montserrat" w:eastAsia="Montserrat" w:hAnsi="Montserrat" w:cs="Montserrat"/>
        </w:rPr>
        <w:t xml:space="preserve">, pentru ce </w:t>
      </w:r>
      <w:r w:rsidR="00A65D65" w:rsidRPr="00445838">
        <w:rPr>
          <w:rFonts w:ascii="Montserrat" w:eastAsia="Montserrat" w:hAnsi="Montserrat" w:cs="Montserrat"/>
        </w:rPr>
        <w:t xml:space="preserve">etapă </w:t>
      </w:r>
      <w:r w:rsidR="00AC5332" w:rsidRPr="00445838">
        <w:rPr>
          <w:rFonts w:ascii="Montserrat" w:eastAsia="Montserrat" w:hAnsi="Montserrat" w:cs="Montserrat"/>
        </w:rPr>
        <w:t>TRL</w:t>
      </w:r>
      <w:r w:rsidRPr="00445838">
        <w:rPr>
          <w:rFonts w:ascii="Montserrat" w:eastAsia="Montserrat" w:hAnsi="Montserrat" w:cs="Montserrat"/>
        </w:rPr>
        <w:t xml:space="preserve"> </w:t>
      </w:r>
      <w:sdt>
        <w:sdtPr>
          <w:tag w:val="goog_rdk_18"/>
          <w:id w:val="-1534564321"/>
        </w:sdtPr>
        <w:sdtEndPr/>
        <w:sdtContent/>
      </w:sdt>
      <w:r w:rsidRPr="00445838">
        <w:rPr>
          <w:rFonts w:ascii="Montserrat" w:eastAsia="Montserrat" w:hAnsi="Montserrat" w:cs="Montserrat"/>
        </w:rPr>
        <w:t>și în ce perioadă.</w:t>
      </w:r>
      <w:r w:rsidR="00AC5332" w:rsidRPr="00445838">
        <w:t xml:space="preserve"> </w:t>
      </w:r>
    </w:p>
    <w:p w14:paraId="68D38CD0" w14:textId="77777777" w:rsidR="005A1285" w:rsidRPr="00445838" w:rsidRDefault="005A1285">
      <w:pPr>
        <w:pBdr>
          <w:top w:val="nil"/>
          <w:left w:val="nil"/>
          <w:bottom w:val="nil"/>
          <w:right w:val="nil"/>
          <w:between w:val="nil"/>
        </w:pBdr>
        <w:spacing w:line="240" w:lineRule="auto"/>
        <w:rPr>
          <w:rFonts w:ascii="Montserrat" w:eastAsia="Montserrat" w:hAnsi="Montserrat" w:cs="Montserrat"/>
          <w:color w:val="FF0000"/>
        </w:rPr>
      </w:pPr>
    </w:p>
    <w:p w14:paraId="0000007A" w14:textId="77777777" w:rsidR="005D4AAB" w:rsidRPr="00445838" w:rsidRDefault="006B57EE">
      <w:pPr>
        <w:pStyle w:val="Heading2"/>
        <w:numPr>
          <w:ilvl w:val="1"/>
          <w:numId w:val="1"/>
        </w:numPr>
        <w:rPr>
          <w:sz w:val="20"/>
          <w:szCs w:val="20"/>
        </w:rPr>
      </w:pPr>
      <w:bookmarkStart w:id="8" w:name="_Toc184893519"/>
      <w:r w:rsidRPr="00445838">
        <w:rPr>
          <w:sz w:val="20"/>
          <w:szCs w:val="20"/>
        </w:rPr>
        <w:t>Analiza pieței</w:t>
      </w:r>
      <w:bookmarkEnd w:id="8"/>
    </w:p>
    <w:p w14:paraId="0000007B" w14:textId="77777777"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Descrieți piața țintă si segmentele de clienți cărora se adresează produsele (bunurile sau serviciile)/procesele  ce urmează a fi dezvoltate prin intermediul proiectului. </w:t>
      </w:r>
    </w:p>
    <w:p w14:paraId="0000007C" w14:textId="77777777"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Prezentați dimensiunea pieței țintă (mărimea pieței țintă și tendințele de evoluție pe perioada de timp corespunzătoare dezvoltării produsului) care demonstrează existența cererii pentru produsele (bunurile sau serviciile)/procesele oferite și identifică previziunile de creștere a activității; identificați aria geografică de acoperire a produsului/procesului ce va rezulta in urma implementării proiectului.</w:t>
      </w:r>
    </w:p>
    <w:p w14:paraId="0000007D" w14:textId="6CE8041E"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Identificați </w:t>
      </w:r>
      <w:sdt>
        <w:sdtPr>
          <w:tag w:val="goog_rdk_20"/>
          <w:id w:val="-375855544"/>
        </w:sdtPr>
        <w:sdtEndPr/>
        <w:sdtContent/>
      </w:sdt>
      <w:r w:rsidRPr="00445838">
        <w:rPr>
          <w:rFonts w:ascii="Montserrat" w:eastAsia="Montserrat" w:hAnsi="Montserrat" w:cs="Montserrat"/>
        </w:rPr>
        <w:t xml:space="preserve">clienții </w:t>
      </w:r>
      <w:r w:rsidR="002F457A" w:rsidRPr="00445838">
        <w:rPr>
          <w:rFonts w:ascii="Montserrat" w:eastAsia="Montserrat" w:hAnsi="Montserrat" w:cs="Montserrat"/>
        </w:rPr>
        <w:t xml:space="preserve"> potențiali</w:t>
      </w:r>
      <w:r w:rsidR="002F457A" w:rsidRPr="00445838">
        <w:rPr>
          <w:rStyle w:val="CommentReference"/>
          <w:rFonts w:ascii="Trebuchet MS" w:eastAsia="Times New Roman" w:hAnsi="Trebuchet MS"/>
          <w:lang w:eastAsia="en-US"/>
        </w:rPr>
        <w:t xml:space="preserve"> </w:t>
      </w:r>
      <w:r w:rsidR="002F457A" w:rsidRPr="00445838">
        <w:rPr>
          <w:rFonts w:ascii="Montserrat" w:eastAsia="Montserrat" w:hAnsi="Montserrat" w:cs="Montserrat"/>
        </w:rPr>
        <w:t xml:space="preserve"> și/sau </w:t>
      </w:r>
      <w:r w:rsidRPr="00445838">
        <w:rPr>
          <w:rFonts w:ascii="Montserrat" w:eastAsia="Montserrat" w:hAnsi="Montserrat" w:cs="Montserrat"/>
        </w:rPr>
        <w:t xml:space="preserve">existenți </w:t>
      </w:r>
      <w:sdt>
        <w:sdtPr>
          <w:tag w:val="goog_rdk_21"/>
          <w:id w:val="445519342"/>
        </w:sdtPr>
        <w:sdtEndPr/>
        <w:sdtContent/>
      </w:sdt>
      <w:r w:rsidRPr="00445838">
        <w:rPr>
          <w:rFonts w:ascii="Montserrat" w:eastAsia="Montserrat" w:hAnsi="Montserrat" w:cs="Montserrat"/>
        </w:rPr>
        <w:t xml:space="preserve">în funcție de piață (națională, internațională), beneficii pentru clienți, volumul vânzărilor, produselor/grupe de produse (bunuri sau servicii), </w:t>
      </w:r>
      <w:r w:rsidR="002F457A" w:rsidRPr="00445838">
        <w:rPr>
          <w:rFonts w:ascii="Montserrat" w:eastAsia="Montserrat" w:hAnsi="Montserrat" w:cs="Montserrat"/>
        </w:rPr>
        <w:t>descrieți nevoile/necesitățile acestora</w:t>
      </w:r>
      <w:r w:rsidRPr="00445838">
        <w:rPr>
          <w:rFonts w:ascii="Montserrat" w:eastAsia="Montserrat" w:hAnsi="Montserrat" w:cs="Montserrat"/>
        </w:rPr>
        <w:t>.</w:t>
      </w:r>
    </w:p>
    <w:p w14:paraId="0000007E" w14:textId="11C67DF9"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Analiza mediului concurențial va cuprinde: principalii concurenți, </w:t>
      </w:r>
      <w:sdt>
        <w:sdtPr>
          <w:tag w:val="goog_rdk_22"/>
          <w:id w:val="-1592468420"/>
        </w:sdtPr>
        <w:sdtEndPr/>
        <w:sdtContent/>
      </w:sdt>
      <w:sdt>
        <w:sdtPr>
          <w:tag w:val="goog_rdk_23"/>
          <w:id w:val="1090276754"/>
        </w:sdtPr>
        <w:sdtEndPr/>
        <w:sdtContent/>
      </w:sdt>
      <w:r w:rsidRPr="00445838">
        <w:rPr>
          <w:rFonts w:ascii="Montserrat" w:eastAsia="Montserrat" w:hAnsi="Montserrat" w:cs="Montserrat"/>
        </w:rPr>
        <w:t>pu</w:t>
      </w:r>
      <w:r w:rsidR="002F457A" w:rsidRPr="00445838">
        <w:rPr>
          <w:rFonts w:ascii="Montserrat" w:eastAsia="Montserrat" w:hAnsi="Montserrat" w:cs="Montserrat"/>
        </w:rPr>
        <w:t>nctele tari și punctele slabe ale competitorilor (direcți și indirecți).</w:t>
      </w:r>
    </w:p>
    <w:p w14:paraId="0000007F" w14:textId="544B6EDA"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Avantajul competitiv (caracteristici, beneficiile și avantajele) al produsului (bun sau serviciu)/ procesului ce va rezulta în urma implementării proiectului față de cel al </w:t>
      </w:r>
      <w:r w:rsidR="002F457A" w:rsidRPr="00445838">
        <w:rPr>
          <w:rFonts w:ascii="Montserrat" w:hAnsi="Montserrat"/>
          <w:iCs/>
        </w:rPr>
        <w:t>concurenței/ produselor/proceselor proprii existente.</w:t>
      </w:r>
    </w:p>
    <w:p w14:paraId="04AFF59D" w14:textId="77777777" w:rsidR="002F457A" w:rsidRPr="00445838" w:rsidRDefault="002F457A">
      <w:pPr>
        <w:spacing w:before="120" w:after="120" w:line="240" w:lineRule="auto"/>
        <w:jc w:val="both"/>
        <w:rPr>
          <w:rFonts w:ascii="Montserrat" w:eastAsia="Montserrat" w:hAnsi="Montserrat" w:cs="Montserrat"/>
        </w:rPr>
      </w:pPr>
    </w:p>
    <w:p w14:paraId="00000080" w14:textId="77777777" w:rsidR="005D4AAB" w:rsidRPr="00445838" w:rsidRDefault="005D4AAB">
      <w:pPr>
        <w:pBdr>
          <w:top w:val="nil"/>
          <w:left w:val="nil"/>
          <w:bottom w:val="nil"/>
          <w:right w:val="nil"/>
          <w:between w:val="nil"/>
        </w:pBdr>
        <w:ind w:left="426"/>
        <w:jc w:val="both"/>
        <w:rPr>
          <w:rFonts w:ascii="Montserrat" w:eastAsia="Montserrat" w:hAnsi="Montserrat" w:cs="Montserrat"/>
          <w:color w:val="000000"/>
        </w:rPr>
      </w:pPr>
    </w:p>
    <w:p w14:paraId="00000081" w14:textId="77777777" w:rsidR="005D4AAB" w:rsidRPr="00445838" w:rsidRDefault="006B57EE">
      <w:pPr>
        <w:pStyle w:val="Heading2"/>
        <w:numPr>
          <w:ilvl w:val="1"/>
          <w:numId w:val="1"/>
        </w:numPr>
        <w:rPr>
          <w:sz w:val="20"/>
          <w:szCs w:val="20"/>
        </w:rPr>
      </w:pPr>
      <w:bookmarkStart w:id="9" w:name="_Toc184893520"/>
      <w:r w:rsidRPr="00445838">
        <w:rPr>
          <w:sz w:val="20"/>
          <w:szCs w:val="20"/>
        </w:rPr>
        <w:t>Drepturi de proprietate intelectuală și obligații legale</w:t>
      </w:r>
      <w:bookmarkEnd w:id="9"/>
    </w:p>
    <w:p w14:paraId="3C8993DC" w14:textId="468ADB97" w:rsidR="00F61142" w:rsidRPr="00445838" w:rsidRDefault="006B57EE" w:rsidP="00F61142">
      <w:pPr>
        <w:spacing w:before="120" w:after="120" w:line="240" w:lineRule="auto"/>
        <w:jc w:val="both"/>
        <w:rPr>
          <w:rFonts w:ascii="Montserrat" w:eastAsia="Montserrat" w:hAnsi="Montserrat" w:cs="Montserrat"/>
        </w:rPr>
      </w:pPr>
      <w:r w:rsidRPr="00445838">
        <w:rPr>
          <w:rFonts w:ascii="Montserrat" w:eastAsia="Montserrat" w:hAnsi="Montserrat" w:cs="Montserrat"/>
        </w:rPr>
        <w:lastRenderedPageBreak/>
        <w:t>Prezentați potențialul rezultatelor proiectului de a fi protejate prin brevete/licențe/ mărci comerciale/ desene/ modele, sau alte forme de proprietate intelectuală, acolo unde este relevant. Descrieți planurile de protecție a drepturilor de proprietate intelectuală</w:t>
      </w:r>
      <w:r w:rsidR="00F61142" w:rsidRPr="00445838">
        <w:rPr>
          <w:rFonts w:ascii="Montserrat" w:eastAsia="Montserrat" w:hAnsi="Montserrat" w:cs="Montserrat"/>
        </w:rPr>
        <w:t>.</w:t>
      </w:r>
      <w:r w:rsidRPr="00445838">
        <w:rPr>
          <w:rFonts w:ascii="Montserrat" w:eastAsia="Montserrat" w:hAnsi="Montserrat" w:cs="Montserrat"/>
        </w:rPr>
        <w:t xml:space="preserve"> </w:t>
      </w:r>
    </w:p>
    <w:p w14:paraId="00000083" w14:textId="203C131A" w:rsidR="005D4AAB" w:rsidRPr="00445838" w:rsidRDefault="007B14B8">
      <w:pPr>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Detaliați strategia de valorificare a rezultatelor cercetării, incluzând aspectele juridice și financiare legate de protejarea drepturilor de proprietate intelectuală, adaptate la </w:t>
      </w:r>
      <w:sdt>
        <w:sdtPr>
          <w:tag w:val="goog_rdk_25"/>
          <w:id w:val="1010793784"/>
          <w:showingPlcHdr/>
        </w:sdtPr>
        <w:sdtEndPr/>
        <w:sdtContent>
          <w:r w:rsidR="00F61142" w:rsidRPr="00445838">
            <w:t xml:space="preserve">     </w:t>
          </w:r>
        </w:sdtContent>
      </w:sdt>
      <w:r w:rsidR="00F61142" w:rsidRPr="00445838">
        <w:rPr>
          <w:rFonts w:ascii="Montserrat" w:eastAsia="Montserrat" w:hAnsi="Montserrat" w:cs="Montserrat"/>
        </w:rPr>
        <w:t xml:space="preserve"> </w:t>
      </w:r>
      <w:r w:rsidRPr="00445838">
        <w:rPr>
          <w:rFonts w:ascii="Montserrat" w:eastAsia="Montserrat" w:hAnsi="Montserrat" w:cs="Montserrat"/>
        </w:rPr>
        <w:t>specificul proiectului.</w:t>
      </w:r>
    </w:p>
    <w:p w14:paraId="00000084" w14:textId="77777777" w:rsidR="005D4AAB" w:rsidRPr="00445838" w:rsidRDefault="006B57EE">
      <w:pPr>
        <w:spacing w:before="120" w:after="120" w:line="240" w:lineRule="auto"/>
        <w:jc w:val="both"/>
        <w:rPr>
          <w:rFonts w:ascii="Montserrat" w:eastAsia="Montserrat" w:hAnsi="Montserrat" w:cs="Montserrat"/>
        </w:rPr>
      </w:pPr>
      <w:r w:rsidRPr="00445838">
        <w:rPr>
          <w:rFonts w:ascii="Montserrat" w:eastAsia="Montserrat" w:hAnsi="Montserrat" w:cs="Montserrat"/>
        </w:rPr>
        <w:t>Prezentați informații privind obligațiile legale care trebuie luate în considerare înainte de comercializarea produsului, procesului, serviciilor - de exemplu, teste, autorizații, certificări care trebuie obținute.</w:t>
      </w:r>
    </w:p>
    <w:p w14:paraId="00000085" w14:textId="77777777" w:rsidR="005D4AAB" w:rsidRPr="00445838" w:rsidRDefault="006B57EE">
      <w:pPr>
        <w:tabs>
          <w:tab w:val="left" w:pos="902"/>
        </w:tabs>
        <w:jc w:val="both"/>
        <w:rPr>
          <w:rFonts w:ascii="Montserrat" w:eastAsia="Montserrat" w:hAnsi="Montserrat" w:cs="Montserrat"/>
        </w:rPr>
      </w:pPr>
      <w:r w:rsidRPr="00445838">
        <w:rPr>
          <w:rFonts w:ascii="Montserrat" w:eastAsia="Montserrat" w:hAnsi="Montserrat" w:cs="Montserrat"/>
        </w:rPr>
        <w:tab/>
      </w:r>
    </w:p>
    <w:p w14:paraId="00000086" w14:textId="77777777" w:rsidR="005D4AAB" w:rsidRPr="00445838" w:rsidRDefault="006B57EE">
      <w:pPr>
        <w:pStyle w:val="Heading2"/>
        <w:numPr>
          <w:ilvl w:val="1"/>
          <w:numId w:val="1"/>
        </w:numPr>
        <w:rPr>
          <w:sz w:val="20"/>
          <w:szCs w:val="20"/>
        </w:rPr>
      </w:pPr>
      <w:bookmarkStart w:id="10" w:name="_Toc184893521"/>
      <w:r w:rsidRPr="00445838">
        <w:rPr>
          <w:sz w:val="20"/>
          <w:szCs w:val="20"/>
        </w:rPr>
        <w:t>Riscuri</w:t>
      </w:r>
      <w:bookmarkEnd w:id="10"/>
    </w:p>
    <w:p w14:paraId="00000088" w14:textId="7C2A08BA" w:rsidR="005D4AAB" w:rsidRPr="00445838" w:rsidRDefault="006B57EE">
      <w:pPr>
        <w:tabs>
          <w:tab w:val="left" w:pos="851"/>
        </w:tabs>
        <w:spacing w:before="120" w:after="120"/>
        <w:jc w:val="both"/>
        <w:rPr>
          <w:rFonts w:ascii="Montserrat" w:eastAsia="Montserrat" w:hAnsi="Montserrat" w:cs="Montserrat"/>
        </w:rPr>
      </w:pPr>
      <w:r w:rsidRPr="00445838">
        <w:rPr>
          <w:rFonts w:ascii="Montserrat" w:eastAsia="Montserrat" w:hAnsi="Montserrat" w:cs="Montserrat"/>
        </w:rPr>
        <w:t xml:space="preserve">Enumerați posibilele riscuri ce pot interveni în implementarea proiectului și identificați mecanisme de gestionare ale acestora (se vor lua în considerare probabilitatea de apariție a riscurilor și impactul asupra execuției proiectului). </w:t>
      </w: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8"/>
        <w:gridCol w:w="899"/>
        <w:gridCol w:w="1870"/>
        <w:gridCol w:w="1028"/>
        <w:gridCol w:w="1620"/>
        <w:gridCol w:w="2361"/>
      </w:tblGrid>
      <w:tr w:rsidR="005D4AAB" w:rsidRPr="00445838" w14:paraId="20FE6F20" w14:textId="77777777" w:rsidTr="00803ECF">
        <w:tc>
          <w:tcPr>
            <w:tcW w:w="1238" w:type="dxa"/>
            <w:tcBorders>
              <w:top w:val="single" w:sz="4" w:space="0" w:color="000000"/>
              <w:left w:val="single" w:sz="4" w:space="0" w:color="000000"/>
              <w:bottom w:val="single" w:sz="4" w:space="0" w:color="000000"/>
              <w:right w:val="single" w:sz="4" w:space="0" w:color="000000"/>
            </w:tcBorders>
            <w:vAlign w:val="center"/>
          </w:tcPr>
          <w:p w14:paraId="00000089"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Activitate</w:t>
            </w:r>
          </w:p>
        </w:tc>
        <w:tc>
          <w:tcPr>
            <w:tcW w:w="899" w:type="dxa"/>
            <w:tcBorders>
              <w:top w:val="single" w:sz="4" w:space="0" w:color="000000"/>
              <w:left w:val="single" w:sz="4" w:space="0" w:color="000000"/>
              <w:bottom w:val="single" w:sz="4" w:space="0" w:color="000000"/>
              <w:right w:val="single" w:sz="4" w:space="0" w:color="000000"/>
            </w:tcBorders>
            <w:vAlign w:val="center"/>
          </w:tcPr>
          <w:p w14:paraId="0000008A"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Risc</w:t>
            </w:r>
          </w:p>
        </w:tc>
        <w:tc>
          <w:tcPr>
            <w:tcW w:w="1870" w:type="dxa"/>
            <w:tcBorders>
              <w:top w:val="single" w:sz="4" w:space="0" w:color="000000"/>
              <w:left w:val="single" w:sz="4" w:space="0" w:color="000000"/>
              <w:bottom w:val="single" w:sz="4" w:space="0" w:color="000000"/>
              <w:right w:val="single" w:sz="4" w:space="0" w:color="000000"/>
            </w:tcBorders>
            <w:vAlign w:val="center"/>
          </w:tcPr>
          <w:p w14:paraId="0000008B"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Descrierea riscului</w:t>
            </w:r>
          </w:p>
        </w:tc>
        <w:tc>
          <w:tcPr>
            <w:tcW w:w="1028" w:type="dxa"/>
            <w:tcBorders>
              <w:top w:val="single" w:sz="4" w:space="0" w:color="000000"/>
              <w:left w:val="single" w:sz="4" w:space="0" w:color="000000"/>
              <w:bottom w:val="single" w:sz="4" w:space="0" w:color="000000"/>
              <w:right w:val="single" w:sz="4" w:space="0" w:color="000000"/>
            </w:tcBorders>
            <w:vAlign w:val="center"/>
          </w:tcPr>
          <w:p w14:paraId="0000008C"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Impact</w:t>
            </w:r>
          </w:p>
        </w:tc>
        <w:tc>
          <w:tcPr>
            <w:tcW w:w="1620" w:type="dxa"/>
            <w:tcBorders>
              <w:top w:val="single" w:sz="4" w:space="0" w:color="000000"/>
              <w:left w:val="single" w:sz="4" w:space="0" w:color="000000"/>
              <w:bottom w:val="single" w:sz="4" w:space="0" w:color="000000"/>
              <w:right w:val="single" w:sz="4" w:space="0" w:color="000000"/>
            </w:tcBorders>
            <w:vAlign w:val="center"/>
          </w:tcPr>
          <w:p w14:paraId="0000008D"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Probabilitate</w:t>
            </w:r>
          </w:p>
        </w:tc>
        <w:tc>
          <w:tcPr>
            <w:tcW w:w="2361" w:type="dxa"/>
            <w:tcBorders>
              <w:top w:val="single" w:sz="4" w:space="0" w:color="000000"/>
              <w:left w:val="single" w:sz="4" w:space="0" w:color="000000"/>
              <w:bottom w:val="single" w:sz="4" w:space="0" w:color="000000"/>
              <w:right w:val="single" w:sz="4" w:space="0" w:color="000000"/>
            </w:tcBorders>
            <w:vAlign w:val="center"/>
          </w:tcPr>
          <w:p w14:paraId="0000008E" w14:textId="77777777" w:rsidR="005D4AAB" w:rsidRPr="00445838" w:rsidRDefault="006B57EE">
            <w:pPr>
              <w:jc w:val="center"/>
              <w:rPr>
                <w:rFonts w:ascii="Montserrat" w:eastAsia="Montserrat" w:hAnsi="Montserrat" w:cs="Montserrat"/>
                <w:b/>
                <w:sz w:val="18"/>
                <w:szCs w:val="18"/>
              </w:rPr>
            </w:pPr>
            <w:r w:rsidRPr="00445838">
              <w:rPr>
                <w:rFonts w:ascii="Montserrat" w:eastAsia="Montserrat" w:hAnsi="Montserrat" w:cs="Montserrat"/>
                <w:b/>
                <w:sz w:val="18"/>
                <w:szCs w:val="18"/>
              </w:rPr>
              <w:t>Mecanism de gestionare</w:t>
            </w:r>
          </w:p>
        </w:tc>
      </w:tr>
      <w:tr w:rsidR="005D4AAB" w:rsidRPr="00445838" w14:paraId="5BF9D88B" w14:textId="77777777" w:rsidTr="00803ECF">
        <w:tc>
          <w:tcPr>
            <w:tcW w:w="1238" w:type="dxa"/>
            <w:tcBorders>
              <w:top w:val="single" w:sz="4" w:space="0" w:color="000000"/>
              <w:left w:val="single" w:sz="4" w:space="0" w:color="000000"/>
              <w:bottom w:val="single" w:sz="4" w:space="0" w:color="000000"/>
              <w:right w:val="single" w:sz="4" w:space="0" w:color="000000"/>
            </w:tcBorders>
          </w:tcPr>
          <w:p w14:paraId="0000008F" w14:textId="77777777" w:rsidR="005D4AAB" w:rsidRPr="00445838" w:rsidRDefault="005D4AAB">
            <w:pPr>
              <w:jc w:val="both"/>
              <w:rPr>
                <w:rFonts w:ascii="Montserrat" w:eastAsia="Montserrat" w:hAnsi="Montserrat" w:cs="Montserrat"/>
              </w:rPr>
            </w:pPr>
          </w:p>
        </w:tc>
        <w:tc>
          <w:tcPr>
            <w:tcW w:w="899" w:type="dxa"/>
            <w:tcBorders>
              <w:top w:val="single" w:sz="4" w:space="0" w:color="000000"/>
              <w:left w:val="single" w:sz="4" w:space="0" w:color="000000"/>
              <w:bottom w:val="single" w:sz="4" w:space="0" w:color="000000"/>
              <w:right w:val="single" w:sz="4" w:space="0" w:color="000000"/>
            </w:tcBorders>
            <w:vAlign w:val="center"/>
          </w:tcPr>
          <w:p w14:paraId="00000090" w14:textId="77777777" w:rsidR="005D4AAB" w:rsidRPr="00445838" w:rsidRDefault="005D4AAB">
            <w:pPr>
              <w:jc w:val="both"/>
              <w:rPr>
                <w:rFonts w:ascii="Montserrat" w:eastAsia="Montserrat" w:hAnsi="Montserrat" w:cs="Montserrat"/>
              </w:rPr>
            </w:pPr>
          </w:p>
        </w:tc>
        <w:tc>
          <w:tcPr>
            <w:tcW w:w="1870" w:type="dxa"/>
            <w:tcBorders>
              <w:top w:val="single" w:sz="4" w:space="0" w:color="000000"/>
              <w:left w:val="single" w:sz="4" w:space="0" w:color="000000"/>
              <w:bottom w:val="single" w:sz="4" w:space="0" w:color="000000"/>
              <w:right w:val="single" w:sz="4" w:space="0" w:color="000000"/>
            </w:tcBorders>
          </w:tcPr>
          <w:p w14:paraId="00000091" w14:textId="77777777" w:rsidR="005D4AAB" w:rsidRPr="00445838" w:rsidRDefault="005D4AAB">
            <w:pPr>
              <w:jc w:val="both"/>
              <w:rPr>
                <w:rFonts w:ascii="Montserrat" w:eastAsia="Montserrat" w:hAnsi="Montserrat" w:cs="Montserrat"/>
              </w:rPr>
            </w:pPr>
          </w:p>
        </w:tc>
        <w:tc>
          <w:tcPr>
            <w:tcW w:w="1028" w:type="dxa"/>
            <w:tcBorders>
              <w:top w:val="single" w:sz="4" w:space="0" w:color="000000"/>
              <w:left w:val="single" w:sz="4" w:space="0" w:color="000000"/>
              <w:bottom w:val="single" w:sz="4" w:space="0" w:color="000000"/>
              <w:right w:val="single" w:sz="4" w:space="0" w:color="000000"/>
            </w:tcBorders>
            <w:vAlign w:val="center"/>
          </w:tcPr>
          <w:p w14:paraId="00000092" w14:textId="77777777" w:rsidR="005D4AAB" w:rsidRPr="00445838" w:rsidRDefault="005D4AAB">
            <w:pPr>
              <w:jc w:val="both"/>
              <w:rPr>
                <w:rFonts w:ascii="Montserrat" w:eastAsia="Montserrat" w:hAnsi="Montserrat" w:cs="Montserrat"/>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0000093" w14:textId="77777777" w:rsidR="005D4AAB" w:rsidRPr="00445838" w:rsidRDefault="005D4AAB">
            <w:pPr>
              <w:jc w:val="both"/>
              <w:rPr>
                <w:rFonts w:ascii="Montserrat" w:eastAsia="Montserrat" w:hAnsi="Montserrat" w:cs="Montserrat"/>
              </w:rPr>
            </w:pPr>
          </w:p>
        </w:tc>
        <w:tc>
          <w:tcPr>
            <w:tcW w:w="2361" w:type="dxa"/>
            <w:tcBorders>
              <w:top w:val="single" w:sz="4" w:space="0" w:color="000000"/>
              <w:left w:val="single" w:sz="4" w:space="0" w:color="000000"/>
              <w:bottom w:val="single" w:sz="4" w:space="0" w:color="000000"/>
              <w:right w:val="single" w:sz="4" w:space="0" w:color="000000"/>
            </w:tcBorders>
            <w:vAlign w:val="center"/>
          </w:tcPr>
          <w:p w14:paraId="00000094" w14:textId="77777777" w:rsidR="005D4AAB" w:rsidRPr="00445838" w:rsidRDefault="005D4AAB">
            <w:pPr>
              <w:jc w:val="both"/>
              <w:rPr>
                <w:rFonts w:ascii="Montserrat" w:eastAsia="Montserrat" w:hAnsi="Montserrat" w:cs="Montserrat"/>
              </w:rPr>
            </w:pPr>
          </w:p>
        </w:tc>
      </w:tr>
      <w:tr w:rsidR="005D4AAB" w:rsidRPr="00445838" w14:paraId="1AF535FF" w14:textId="77777777" w:rsidTr="00803ECF">
        <w:tc>
          <w:tcPr>
            <w:tcW w:w="1238" w:type="dxa"/>
            <w:tcBorders>
              <w:top w:val="single" w:sz="4" w:space="0" w:color="000000"/>
              <w:left w:val="single" w:sz="4" w:space="0" w:color="000000"/>
              <w:bottom w:val="single" w:sz="4" w:space="0" w:color="000000"/>
              <w:right w:val="single" w:sz="4" w:space="0" w:color="000000"/>
            </w:tcBorders>
          </w:tcPr>
          <w:p w14:paraId="00000095" w14:textId="77777777" w:rsidR="005D4AAB" w:rsidRPr="00445838" w:rsidRDefault="005D4AAB">
            <w:pPr>
              <w:jc w:val="both"/>
              <w:rPr>
                <w:rFonts w:ascii="Montserrat" w:eastAsia="Montserrat" w:hAnsi="Montserrat" w:cs="Montserrat"/>
              </w:rPr>
            </w:pPr>
          </w:p>
        </w:tc>
        <w:tc>
          <w:tcPr>
            <w:tcW w:w="899" w:type="dxa"/>
            <w:tcBorders>
              <w:top w:val="single" w:sz="4" w:space="0" w:color="000000"/>
              <w:left w:val="single" w:sz="4" w:space="0" w:color="000000"/>
              <w:bottom w:val="single" w:sz="4" w:space="0" w:color="000000"/>
              <w:right w:val="single" w:sz="4" w:space="0" w:color="000000"/>
            </w:tcBorders>
            <w:vAlign w:val="center"/>
          </w:tcPr>
          <w:p w14:paraId="00000096" w14:textId="77777777" w:rsidR="005D4AAB" w:rsidRPr="00445838" w:rsidRDefault="005D4AAB">
            <w:pPr>
              <w:jc w:val="both"/>
              <w:rPr>
                <w:rFonts w:ascii="Montserrat" w:eastAsia="Montserrat" w:hAnsi="Montserrat" w:cs="Montserrat"/>
              </w:rPr>
            </w:pPr>
          </w:p>
        </w:tc>
        <w:tc>
          <w:tcPr>
            <w:tcW w:w="1870" w:type="dxa"/>
            <w:tcBorders>
              <w:top w:val="single" w:sz="4" w:space="0" w:color="000000"/>
              <w:left w:val="single" w:sz="4" w:space="0" w:color="000000"/>
              <w:bottom w:val="single" w:sz="4" w:space="0" w:color="000000"/>
              <w:right w:val="single" w:sz="4" w:space="0" w:color="000000"/>
            </w:tcBorders>
          </w:tcPr>
          <w:p w14:paraId="00000097" w14:textId="77777777" w:rsidR="005D4AAB" w:rsidRPr="00445838" w:rsidRDefault="005D4AAB">
            <w:pPr>
              <w:jc w:val="both"/>
              <w:rPr>
                <w:rFonts w:ascii="Montserrat" w:eastAsia="Montserrat" w:hAnsi="Montserrat" w:cs="Montserrat"/>
              </w:rPr>
            </w:pPr>
          </w:p>
        </w:tc>
        <w:tc>
          <w:tcPr>
            <w:tcW w:w="1028" w:type="dxa"/>
            <w:tcBorders>
              <w:top w:val="single" w:sz="4" w:space="0" w:color="000000"/>
              <w:left w:val="single" w:sz="4" w:space="0" w:color="000000"/>
              <w:bottom w:val="single" w:sz="4" w:space="0" w:color="000000"/>
              <w:right w:val="single" w:sz="4" w:space="0" w:color="000000"/>
            </w:tcBorders>
            <w:vAlign w:val="center"/>
          </w:tcPr>
          <w:p w14:paraId="00000098" w14:textId="77777777" w:rsidR="005D4AAB" w:rsidRPr="00445838" w:rsidRDefault="005D4AAB">
            <w:pPr>
              <w:jc w:val="both"/>
              <w:rPr>
                <w:rFonts w:ascii="Montserrat" w:eastAsia="Montserrat" w:hAnsi="Montserrat" w:cs="Montserrat"/>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0000099" w14:textId="77777777" w:rsidR="005D4AAB" w:rsidRPr="00445838" w:rsidRDefault="005D4AAB">
            <w:pPr>
              <w:jc w:val="both"/>
              <w:rPr>
                <w:rFonts w:ascii="Montserrat" w:eastAsia="Montserrat" w:hAnsi="Montserrat" w:cs="Montserrat"/>
              </w:rPr>
            </w:pPr>
          </w:p>
        </w:tc>
        <w:tc>
          <w:tcPr>
            <w:tcW w:w="2361" w:type="dxa"/>
            <w:tcBorders>
              <w:top w:val="single" w:sz="4" w:space="0" w:color="000000"/>
              <w:left w:val="single" w:sz="4" w:space="0" w:color="000000"/>
              <w:bottom w:val="single" w:sz="4" w:space="0" w:color="000000"/>
              <w:right w:val="single" w:sz="4" w:space="0" w:color="000000"/>
            </w:tcBorders>
            <w:vAlign w:val="center"/>
          </w:tcPr>
          <w:p w14:paraId="0000009A" w14:textId="77777777" w:rsidR="005D4AAB" w:rsidRPr="00445838" w:rsidRDefault="005D4AAB">
            <w:pPr>
              <w:jc w:val="both"/>
              <w:rPr>
                <w:rFonts w:ascii="Montserrat" w:eastAsia="Montserrat" w:hAnsi="Montserrat" w:cs="Montserrat"/>
              </w:rPr>
            </w:pPr>
          </w:p>
        </w:tc>
      </w:tr>
    </w:tbl>
    <w:p w14:paraId="0000009B" w14:textId="77777777" w:rsidR="005D4AAB" w:rsidRPr="00445838" w:rsidRDefault="005D4AAB">
      <w:pPr>
        <w:tabs>
          <w:tab w:val="left" w:pos="851"/>
        </w:tabs>
        <w:spacing w:before="120" w:after="120"/>
        <w:jc w:val="both"/>
        <w:rPr>
          <w:rFonts w:ascii="Montserrat" w:eastAsia="Montserrat" w:hAnsi="Montserrat" w:cs="Montserrat"/>
        </w:rPr>
      </w:pPr>
    </w:p>
    <w:p w14:paraId="0000009C" w14:textId="77777777" w:rsidR="005D4AAB" w:rsidRPr="00445838" w:rsidRDefault="006B57EE">
      <w:pPr>
        <w:pStyle w:val="Heading2"/>
        <w:numPr>
          <w:ilvl w:val="1"/>
          <w:numId w:val="1"/>
        </w:numPr>
        <w:rPr>
          <w:sz w:val="20"/>
          <w:szCs w:val="20"/>
        </w:rPr>
      </w:pPr>
      <w:bookmarkStart w:id="11" w:name="_Toc184893522"/>
      <w:r w:rsidRPr="00445838">
        <w:rPr>
          <w:sz w:val="20"/>
          <w:szCs w:val="20"/>
        </w:rPr>
        <w:t>Estimări financiare și sustenabilitatea proiectului</w:t>
      </w:r>
      <w:bookmarkEnd w:id="11"/>
    </w:p>
    <w:p w14:paraId="0000009D" w14:textId="1FD7BFCC" w:rsidR="005D4AAB" w:rsidRPr="00445838" w:rsidRDefault="006B57EE">
      <w:pPr>
        <w:widowControl w:val="0"/>
        <w:spacing w:before="120" w:after="120" w:line="240" w:lineRule="auto"/>
        <w:jc w:val="both"/>
        <w:rPr>
          <w:rFonts w:ascii="Montserrat" w:eastAsia="Montserrat" w:hAnsi="Montserrat" w:cs="Montserrat"/>
        </w:rPr>
      </w:pPr>
      <w:r w:rsidRPr="00445838">
        <w:rPr>
          <w:rFonts w:ascii="Montserrat" w:eastAsia="Montserrat" w:hAnsi="Montserrat" w:cs="Montserrat"/>
        </w:rPr>
        <w:t xml:space="preserve">Prezentați planul propriu de valorificarea a rezultatelor obținute prin implementarea proiectului după încetarea finanțării solicitate prin prezenta cerere de finanțare. Detaliați posibilitatea/capacitatea de a </w:t>
      </w:r>
      <w:sdt>
        <w:sdtPr>
          <w:tag w:val="goog_rdk_26"/>
          <w:id w:val="-1740006778"/>
        </w:sdtPr>
        <w:sdtEndPr/>
        <w:sdtContent/>
      </w:sdt>
      <w:r w:rsidR="00F61142" w:rsidRPr="00445838">
        <w:rPr>
          <w:rFonts w:ascii="Montserrat" w:eastAsia="Montserrat" w:hAnsi="Montserrat" w:cs="Montserrat"/>
        </w:rPr>
        <w:t>dezvolta produse</w:t>
      </w:r>
      <w:r w:rsidRPr="00445838">
        <w:rPr>
          <w:rFonts w:ascii="Montserrat" w:eastAsia="Montserrat" w:hAnsi="Montserrat" w:cs="Montserrat"/>
        </w:rPr>
        <w:t>le/procesele rezultate în urma implementării proiectului.</w:t>
      </w:r>
    </w:p>
    <w:p w14:paraId="0000009E" w14:textId="77777777" w:rsidR="005D4AAB" w:rsidRPr="00445838" w:rsidRDefault="006B57EE">
      <w:pPr>
        <w:widowControl w:val="0"/>
        <w:spacing w:before="120" w:after="120" w:line="240" w:lineRule="auto"/>
        <w:jc w:val="both"/>
        <w:rPr>
          <w:rFonts w:ascii="Montserrat" w:eastAsia="Montserrat" w:hAnsi="Montserrat" w:cs="Montserrat"/>
        </w:rPr>
      </w:pPr>
      <w:r w:rsidRPr="00445838">
        <w:rPr>
          <w:rFonts w:ascii="Montserrat" w:eastAsia="Montserrat" w:hAnsi="Montserrat" w:cs="Montserrat"/>
        </w:rPr>
        <w:t>Estimați veniturile, costurile, profiturile  generate de implementarea investiției; Orizontul de timp pentru care sunt realizate previziunile financiare este compus din perioada de implementare și perioada de durabilitate (3 ani după finalizarea proiectului finanțat). Se va avea în vedere menționarea surselor de date pe care au fost fundamentate estimările.</w:t>
      </w:r>
    </w:p>
    <w:p w14:paraId="6E6001DB" w14:textId="21A64B7C" w:rsidR="0086681C" w:rsidRPr="00445838" w:rsidRDefault="0086681C" w:rsidP="00C01682">
      <w:pPr>
        <w:spacing w:line="240" w:lineRule="auto"/>
        <w:jc w:val="both"/>
        <w:rPr>
          <w:rFonts w:ascii="Montserrat" w:eastAsia="Montserrat" w:hAnsi="Montserrat" w:cs="Montserrat"/>
        </w:rPr>
      </w:pPr>
      <w:r w:rsidRPr="00445838">
        <w:rPr>
          <w:rFonts w:ascii="Montserrat" w:eastAsia="Montserrat" w:hAnsi="Montserrat" w:cs="Montserrat"/>
        </w:rPr>
        <w:t xml:space="preserve">Capitolul de </w:t>
      </w:r>
      <w:r w:rsidR="00F61142" w:rsidRPr="00445838">
        <w:rPr>
          <w:rFonts w:ascii="Montserrat" w:eastAsia="Montserrat" w:hAnsi="Montserrat" w:cs="Montserrat"/>
        </w:rPr>
        <w:t xml:space="preserve">estimări financiare și sustenabilitatea proiectului </w:t>
      </w:r>
      <w:r w:rsidRPr="00445838">
        <w:rPr>
          <w:rFonts w:ascii="Montserrat" w:eastAsia="Montserrat" w:hAnsi="Montserrat" w:cs="Montserrat"/>
        </w:rPr>
        <w:t>are scopul de a furniza informațiile necesare pentru a stabili dacă beneficiarul dispune de resursele și mecanismele financiare necesare pentru a acoperi costurile de funcționare și întreținere în</w:t>
      </w:r>
      <w:r w:rsidR="00E147AA" w:rsidRPr="00445838">
        <w:rPr>
          <w:rFonts w:ascii="Montserrat" w:eastAsia="Montserrat" w:hAnsi="Montserrat" w:cs="Montserrat"/>
        </w:rPr>
        <w:t xml:space="preserve"> </w:t>
      </w:r>
      <w:r w:rsidRPr="00445838">
        <w:rPr>
          <w:rFonts w:ascii="Montserrat" w:eastAsia="Montserrat" w:hAnsi="Montserrat" w:cs="Montserrat"/>
        </w:rPr>
        <w:t>vederea asigurării suste</w:t>
      </w:r>
      <w:r w:rsidR="00E147AA" w:rsidRPr="00445838">
        <w:rPr>
          <w:rFonts w:ascii="Montserrat" w:eastAsia="Montserrat" w:hAnsi="Montserrat" w:cs="Montserrat"/>
        </w:rPr>
        <w:t>nabilității financiare.</w:t>
      </w:r>
    </w:p>
    <w:p w14:paraId="0000009F" w14:textId="77777777" w:rsidR="005D4AAB" w:rsidRPr="00445838" w:rsidRDefault="005D4AAB">
      <w:pPr>
        <w:rPr>
          <w:rFonts w:ascii="Montserrat" w:eastAsia="Montserrat" w:hAnsi="Montserrat" w:cs="Montserrat"/>
        </w:rPr>
      </w:pPr>
    </w:p>
    <w:p w14:paraId="63DBAFF1" w14:textId="77777777" w:rsidR="00666417" w:rsidRPr="00445838" w:rsidRDefault="00666417">
      <w:pPr>
        <w:rPr>
          <w:rFonts w:ascii="Montserrat" w:eastAsia="Montserrat" w:hAnsi="Montserrat" w:cs="Montserrat"/>
        </w:rPr>
      </w:pPr>
    </w:p>
    <w:p w14:paraId="6B3039A0" w14:textId="77777777" w:rsidR="00666417" w:rsidRPr="00445838" w:rsidRDefault="00666417">
      <w:pPr>
        <w:rPr>
          <w:rFonts w:ascii="Montserrat" w:eastAsia="Montserrat" w:hAnsi="Montserrat" w:cs="Montserrat"/>
        </w:rPr>
      </w:pPr>
    </w:p>
    <w:p w14:paraId="3B2C2294" w14:textId="77777777" w:rsidR="00666417" w:rsidRPr="00445838" w:rsidRDefault="00666417">
      <w:pPr>
        <w:rPr>
          <w:rFonts w:ascii="Montserrat" w:eastAsia="Montserrat" w:hAnsi="Montserrat" w:cs="Montserrat"/>
        </w:rPr>
      </w:pPr>
    </w:p>
    <w:tbl>
      <w:tblPr>
        <w:tblStyle w:val="a2"/>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5D4AAB" w:rsidRPr="00445838" w14:paraId="33F50908" w14:textId="77777777">
        <w:tc>
          <w:tcPr>
            <w:tcW w:w="9016" w:type="dxa"/>
          </w:tcPr>
          <w:p w14:paraId="000000A0" w14:textId="77777777" w:rsidR="005D4AAB" w:rsidRPr="00445838" w:rsidRDefault="006B57EE">
            <w:pPr>
              <w:jc w:val="both"/>
              <w:rPr>
                <w:rFonts w:ascii="Montserrat" w:eastAsia="Montserrat" w:hAnsi="Montserrat" w:cs="Montserrat"/>
              </w:rPr>
            </w:pPr>
            <w:r w:rsidRPr="00445838">
              <w:rPr>
                <w:rFonts w:ascii="Montserrat" w:eastAsia="Montserrat" w:hAnsi="Montserrat" w:cs="Montserrat"/>
              </w:rPr>
              <w:t>Se vor anexa orice alte documente pe care le considerați relevante sau care susțin anumite puncte de vedere din planul dvs. de afaceri.</w:t>
            </w:r>
          </w:p>
        </w:tc>
      </w:tr>
    </w:tbl>
    <w:p w14:paraId="000000A1" w14:textId="77777777" w:rsidR="005D4AAB" w:rsidRPr="00445838" w:rsidRDefault="005D4AAB">
      <w:pPr>
        <w:tabs>
          <w:tab w:val="left" w:pos="3405"/>
        </w:tabs>
        <w:rPr>
          <w:rFonts w:ascii="Montserrat" w:eastAsia="Montserrat" w:hAnsi="Montserrat" w:cs="Montserrat"/>
        </w:rPr>
      </w:pPr>
    </w:p>
    <w:sectPr w:rsidR="005D4AAB" w:rsidRPr="00445838">
      <w:headerReference w:type="default" r:id="rId8"/>
      <w:footerReference w:type="default" r:id="rId9"/>
      <w:headerReference w:type="first" r:id="rId10"/>
      <w:pgSz w:w="11906" w:h="16838"/>
      <w:pgMar w:top="1440" w:right="1440" w:bottom="1440" w:left="1440" w:header="720" w:footer="39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1A8F14" w14:textId="77777777" w:rsidR="006B57EE" w:rsidRDefault="006B57EE">
      <w:pPr>
        <w:spacing w:line="240" w:lineRule="auto"/>
      </w:pPr>
      <w:r>
        <w:separator/>
      </w:r>
    </w:p>
  </w:endnote>
  <w:endnote w:type="continuationSeparator" w:id="0">
    <w:p w14:paraId="27220FC0" w14:textId="77777777" w:rsidR="006B57EE" w:rsidRDefault="006B57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9676A00-3365-4E30-9A20-F3672B4708AE}"/>
  </w:font>
  <w:font w:name="Calibri">
    <w:panose1 w:val="020F0502020204030204"/>
    <w:charset w:val="00"/>
    <w:family w:val="swiss"/>
    <w:pitch w:val="variable"/>
    <w:sig w:usb0="E4002EFF" w:usb1="C000247B" w:usb2="00000009" w:usb3="00000000" w:csb0="000001FF" w:csb1="00000000"/>
    <w:embedRegular r:id="rId2" w:fontKey="{C89012E5-1BA4-400B-9E95-6301A3F07330}"/>
    <w:embedBold r:id="rId3" w:fontKey="{48D878C3-656F-48F8-8E81-9E4285508CE0}"/>
  </w:font>
  <w:font w:name="Courier New">
    <w:panose1 w:val="02070309020205020404"/>
    <w:charset w:val="00"/>
    <w:family w:val="modern"/>
    <w:pitch w:val="fixed"/>
    <w:sig w:usb0="E0002EFF" w:usb1="C0007843" w:usb2="00000009" w:usb3="00000000" w:csb0="000001FF" w:csb1="00000000"/>
  </w:font>
  <w:font w:name="Montserrat">
    <w:panose1 w:val="00000000000000000000"/>
    <w:charset w:val="00"/>
    <w:family w:val="auto"/>
    <w:pitch w:val="variable"/>
    <w:sig w:usb0="A00002FF" w:usb1="4000207B" w:usb2="00000000" w:usb3="00000000" w:csb0="00000197" w:csb1="00000000"/>
    <w:embedRegular r:id="rId4" w:fontKey="{2276638A-4526-4129-87A3-8DB343F68D8B}"/>
    <w:embedBold r:id="rId5" w:fontKey="{E5C02C3B-3837-4B23-B5FD-99C793627EF0}"/>
    <w:embedItalic r:id="rId6" w:fontKey="{BB27D25C-1F4D-4372-BC13-006CEACE7C37}"/>
  </w:font>
  <w:font w:name="Calibri Light">
    <w:panose1 w:val="020F0302020204030204"/>
    <w:charset w:val="00"/>
    <w:family w:val="swiss"/>
    <w:pitch w:val="variable"/>
    <w:sig w:usb0="E4002EFF" w:usb1="C000247B" w:usb2="00000009" w:usb3="00000000" w:csb0="000001FF" w:csb1="00000000"/>
    <w:embedRegular r:id="rId7" w:fontKey="{49E820C2-11A2-415F-AF9B-4B1D6579450F}"/>
  </w:font>
  <w:font w:name="Trebuchet MS">
    <w:panose1 w:val="020B0603020202020204"/>
    <w:charset w:val="00"/>
    <w:family w:val="swiss"/>
    <w:pitch w:val="variable"/>
    <w:sig w:usb0="00000687" w:usb1="00000000" w:usb2="00000000" w:usb3="00000000" w:csb0="0000009F" w:csb1="00000000"/>
    <w:embedRegular r:id="rId8" w:fontKey="{F731D7EE-80AD-4699-B44E-BE853121FD5D}"/>
    <w:embedItalic r:id="rId9" w:fontKey="{CFC19A65-D64C-494E-8CA7-5AFBD51274A8}"/>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0" w:fontKey="{17B6F599-80FF-4AED-B972-1206CDBF808F}"/>
  </w:font>
  <w:font w:name="Georgia">
    <w:panose1 w:val="02040502050405020303"/>
    <w:charset w:val="00"/>
    <w:family w:val="roman"/>
    <w:pitch w:val="variable"/>
    <w:sig w:usb0="00000287" w:usb1="00000000" w:usb2="00000000" w:usb3="00000000" w:csb0="0000009F" w:csb1="00000000"/>
    <w:embedRegular r:id="rId11" w:fontKey="{0EFFCF55-1301-4F4D-9C64-6B16442DCF94}"/>
    <w:embedItalic r:id="rId12" w:fontKey="{41B66115-DCD6-47A6-9BC4-D1D1D4A7391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A5" w14:textId="4F06B4F5" w:rsidR="005D4AAB" w:rsidRDefault="006B57EE">
    <w:pPr>
      <w:pBdr>
        <w:top w:val="nil"/>
        <w:left w:val="nil"/>
        <w:bottom w:val="nil"/>
        <w:right w:val="nil"/>
        <w:between w:val="nil"/>
      </w:pBdr>
      <w:tabs>
        <w:tab w:val="center" w:pos="4513"/>
        <w:tab w:val="right" w:pos="9026"/>
      </w:tabs>
      <w:spacing w:line="240" w:lineRule="auto"/>
      <w:jc w:val="cente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PAGE</w:instrText>
    </w:r>
    <w:r>
      <w:rPr>
        <w:rFonts w:ascii="Calibri" w:hAnsi="Calibri" w:cs="Calibri"/>
        <w:color w:val="000000"/>
        <w:sz w:val="22"/>
        <w:szCs w:val="22"/>
      </w:rPr>
      <w:fldChar w:fldCharType="separate"/>
    </w:r>
    <w:r w:rsidR="002A6BCC">
      <w:rPr>
        <w:rFonts w:ascii="Calibri" w:hAnsi="Calibri" w:cs="Calibri"/>
        <w:noProof/>
        <w:color w:val="000000"/>
        <w:sz w:val="22"/>
        <w:szCs w:val="22"/>
      </w:rPr>
      <w:t>5</w:t>
    </w:r>
    <w:r>
      <w:rPr>
        <w:rFonts w:ascii="Calibri" w:hAnsi="Calibri" w:cs="Calibri"/>
        <w:color w:val="000000"/>
        <w:sz w:val="22"/>
        <w:szCs w:val="22"/>
      </w:rPr>
      <w:fldChar w:fldCharType="end"/>
    </w:r>
    <w:r>
      <w:rPr>
        <w:rFonts w:ascii="Calibri" w:hAnsi="Calibri" w:cs="Calibri"/>
        <w:noProof/>
        <w:color w:val="000000"/>
        <w:sz w:val="22"/>
        <w:szCs w:val="22"/>
      </w:rPr>
      <w:drawing>
        <wp:inline distT="0" distB="0" distL="0" distR="0" wp14:anchorId="65B9B3C5" wp14:editId="20326A61">
          <wp:extent cx="5731510" cy="243690"/>
          <wp:effectExtent l="0" t="0" r="0" b="0"/>
          <wp:docPr id="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31510" cy="243690"/>
                  </a:xfrm>
                  <a:prstGeom prst="rect">
                    <a:avLst/>
                  </a:prstGeom>
                  <a:ln/>
                </pic:spPr>
              </pic:pic>
            </a:graphicData>
          </a:graphic>
        </wp:inline>
      </w:drawing>
    </w:r>
  </w:p>
  <w:p w14:paraId="000000A6" w14:textId="77777777" w:rsidR="005D4AAB" w:rsidRDefault="005D4AAB">
    <w:pPr>
      <w:pBdr>
        <w:top w:val="nil"/>
        <w:left w:val="nil"/>
        <w:bottom w:val="nil"/>
        <w:right w:val="nil"/>
        <w:between w:val="nil"/>
      </w:pBdr>
      <w:tabs>
        <w:tab w:val="center" w:pos="4513"/>
        <w:tab w:val="right" w:pos="9026"/>
      </w:tabs>
      <w:spacing w:line="240" w:lineRule="auto"/>
      <w:rPr>
        <w:rFonts w:ascii="Calibri" w:hAnsi="Calibri" w:cs="Calibri"/>
        <w:color w:val="000000"/>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3BEBFA" w14:textId="77777777" w:rsidR="006B57EE" w:rsidRDefault="006B57EE">
      <w:pPr>
        <w:spacing w:line="240" w:lineRule="auto"/>
      </w:pPr>
      <w:r>
        <w:separator/>
      </w:r>
    </w:p>
  </w:footnote>
  <w:footnote w:type="continuationSeparator" w:id="0">
    <w:p w14:paraId="1761C7DC" w14:textId="77777777" w:rsidR="006B57EE" w:rsidRDefault="006B57E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A3" w14:textId="04410FC5" w:rsidR="005D4AAB" w:rsidRDefault="006B57EE">
    <w:pPr>
      <w:pBdr>
        <w:top w:val="nil"/>
        <w:left w:val="nil"/>
        <w:bottom w:val="nil"/>
        <w:right w:val="nil"/>
        <w:between w:val="nil"/>
      </w:pBdr>
      <w:tabs>
        <w:tab w:val="center" w:pos="4513"/>
        <w:tab w:val="right" w:pos="9026"/>
      </w:tabs>
      <w:spacing w:line="240" w:lineRule="auto"/>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PAGE</w:instrText>
    </w:r>
    <w:r>
      <w:rPr>
        <w:rFonts w:ascii="Calibri" w:hAnsi="Calibri" w:cs="Calibri"/>
        <w:color w:val="000000"/>
        <w:sz w:val="22"/>
        <w:szCs w:val="22"/>
      </w:rPr>
      <w:fldChar w:fldCharType="separate"/>
    </w:r>
    <w:r w:rsidR="002A6BCC">
      <w:rPr>
        <w:rFonts w:ascii="Calibri" w:hAnsi="Calibri" w:cs="Calibri"/>
        <w:noProof/>
        <w:color w:val="000000"/>
        <w:sz w:val="22"/>
        <w:szCs w:val="22"/>
      </w:rPr>
      <w:t>5</w:t>
    </w:r>
    <w:r>
      <w:rPr>
        <w:rFonts w:ascii="Calibri" w:hAnsi="Calibri" w:cs="Calibri"/>
        <w:color w:val="000000"/>
        <w:sz w:val="22"/>
        <w:szCs w:val="22"/>
      </w:rPr>
      <w:fldChar w:fldCharType="end"/>
    </w:r>
  </w:p>
  <w:p w14:paraId="000000A4" w14:textId="77777777" w:rsidR="005D4AAB" w:rsidRDefault="005D4AAB">
    <w:pPr>
      <w:pBdr>
        <w:top w:val="nil"/>
        <w:left w:val="nil"/>
        <w:bottom w:val="nil"/>
        <w:right w:val="nil"/>
        <w:between w:val="nil"/>
      </w:pBdr>
      <w:tabs>
        <w:tab w:val="center" w:pos="4513"/>
        <w:tab w:val="right" w:pos="9026"/>
      </w:tabs>
      <w:spacing w:line="240" w:lineRule="auto"/>
      <w:rPr>
        <w:rFonts w:ascii="Calibri" w:hAnsi="Calibri" w:cs="Calibri"/>
        <w:color w:val="000000"/>
        <w:sz w:val="22"/>
        <w:szCs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A2" w14:textId="77777777" w:rsidR="005D4AAB" w:rsidRDefault="006B57EE">
    <w:pPr>
      <w:pBdr>
        <w:top w:val="nil"/>
        <w:left w:val="nil"/>
        <w:bottom w:val="nil"/>
        <w:right w:val="nil"/>
        <w:between w:val="nil"/>
      </w:pBdr>
      <w:tabs>
        <w:tab w:val="center" w:pos="4513"/>
        <w:tab w:val="right" w:pos="9026"/>
      </w:tabs>
      <w:spacing w:line="240" w:lineRule="auto"/>
      <w:rPr>
        <w:rFonts w:ascii="Calibri" w:hAnsi="Calibri" w:cs="Calibri"/>
        <w:color w:val="000000"/>
        <w:sz w:val="22"/>
        <w:szCs w:val="22"/>
      </w:rPr>
    </w:pPr>
    <w:r>
      <w:rPr>
        <w:noProof/>
      </w:rPr>
      <w:drawing>
        <wp:anchor distT="0" distB="0" distL="114300" distR="114300" simplePos="0" relativeHeight="251658240" behindDoc="0" locked="0" layoutInCell="1" hidden="0" allowOverlap="1" wp14:anchorId="4927CE99" wp14:editId="172DA8BD">
          <wp:simplePos x="0" y="0"/>
          <wp:positionH relativeFrom="column">
            <wp:posOffset>-114299</wp:posOffset>
          </wp:positionH>
          <wp:positionV relativeFrom="paragraph">
            <wp:posOffset>0</wp:posOffset>
          </wp:positionV>
          <wp:extent cx="1076325" cy="1090930"/>
          <wp:effectExtent l="0" t="0" r="0" b="0"/>
          <wp:wrapSquare wrapText="bothSides" distT="0" distB="0" distL="114300" distR="11430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DAF1661" wp14:editId="50FA5829">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2F14FD54" wp14:editId="53475096">
          <wp:simplePos x="0" y="0"/>
          <wp:positionH relativeFrom="column">
            <wp:posOffset>2844800</wp:posOffset>
          </wp:positionH>
          <wp:positionV relativeFrom="paragraph">
            <wp:posOffset>-12699</wp:posOffset>
          </wp:positionV>
          <wp:extent cx="1535430" cy="713740"/>
          <wp:effectExtent l="0" t="0" r="0" b="0"/>
          <wp:wrapSquare wrapText="bothSides" distT="0" distB="0" distL="114300" distR="114300"/>
          <wp:docPr id="1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1EB78DC" wp14:editId="71887F1D">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8877D7"/>
    <w:multiLevelType w:val="multilevel"/>
    <w:tmpl w:val="701A2912"/>
    <w:lvl w:ilvl="0">
      <w:start w:val="3"/>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 w15:restartNumberingAfterBreak="0">
    <w:nsid w:val="22247B53"/>
    <w:multiLevelType w:val="multilevel"/>
    <w:tmpl w:val="EFDC83A0"/>
    <w:lvl w:ilvl="0">
      <w:start w:val="1"/>
      <w:numFmt w:val="decimal"/>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31E7EF3"/>
    <w:multiLevelType w:val="hybridMultilevel"/>
    <w:tmpl w:val="A262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10708F"/>
    <w:multiLevelType w:val="multilevel"/>
    <w:tmpl w:val="C58C2E86"/>
    <w:lvl w:ilvl="0">
      <w:start w:val="1"/>
      <w:numFmt w:val="decimal"/>
      <w:lvlText w:val="%1."/>
      <w:lvlJc w:val="left"/>
      <w:pPr>
        <w:ind w:left="1021" w:hanging="737"/>
      </w:pPr>
      <w:rPr>
        <w:b/>
      </w:rPr>
    </w:lvl>
    <w:lvl w:ilvl="1">
      <w:start w:val="1"/>
      <w:numFmt w:val="decimal"/>
      <w:lvlText w:val="%1.%2."/>
      <w:lvlJc w:val="left"/>
      <w:pPr>
        <w:ind w:left="1588" w:hanging="736"/>
      </w:pPr>
    </w:lvl>
    <w:lvl w:ilvl="2">
      <w:start w:val="1"/>
      <w:numFmt w:val="decimal"/>
      <w:lvlText w:val="%1.%2.%3."/>
      <w:lvlJc w:val="left"/>
      <w:pPr>
        <w:ind w:left="2155" w:hanging="737"/>
      </w:pPr>
    </w:lvl>
    <w:lvl w:ilvl="3">
      <w:start w:val="1"/>
      <w:numFmt w:val="upperLetter"/>
      <w:lvlText w:val="%4."/>
      <w:lvlJc w:val="left"/>
      <w:pPr>
        <w:ind w:left="2722" w:hanging="737"/>
      </w:pPr>
    </w:lvl>
    <w:lvl w:ilvl="4">
      <w:start w:val="1"/>
      <w:numFmt w:val="lowerLetter"/>
      <w:lvlText w:val="%5."/>
      <w:lvlJc w:val="left"/>
      <w:pPr>
        <w:ind w:left="3289" w:hanging="737"/>
      </w:pPr>
    </w:lvl>
    <w:lvl w:ilvl="5">
      <w:start w:val="1"/>
      <w:numFmt w:val="lowerRoman"/>
      <w:lvlText w:val="%6."/>
      <w:lvlJc w:val="right"/>
      <w:pPr>
        <w:ind w:left="3856" w:hanging="736"/>
      </w:pPr>
    </w:lvl>
    <w:lvl w:ilvl="6">
      <w:numFmt w:val="bullet"/>
      <w:lvlText w:val="●"/>
      <w:lvlJc w:val="left"/>
      <w:pPr>
        <w:ind w:left="4423" w:hanging="737"/>
      </w:pPr>
      <w:rPr>
        <w:rFonts w:ascii="Noto Sans Symbols" w:eastAsia="Noto Sans Symbols" w:hAnsi="Noto Sans Symbols" w:cs="Noto Sans Symbols"/>
        <w:color w:val="000000"/>
      </w:rPr>
    </w:lvl>
    <w:lvl w:ilvl="7">
      <w:start w:val="1"/>
      <w:numFmt w:val="bullet"/>
      <w:lvlText w:val="­"/>
      <w:lvlJc w:val="left"/>
      <w:pPr>
        <w:ind w:left="4990" w:hanging="737"/>
      </w:pPr>
      <w:rPr>
        <w:rFonts w:ascii="Calibri" w:eastAsia="Calibri" w:hAnsi="Calibri" w:cs="Calibri"/>
      </w:rPr>
    </w:lvl>
    <w:lvl w:ilvl="8">
      <w:start w:val="1"/>
      <w:numFmt w:val="decimal"/>
      <w:lvlText w:val=""/>
      <w:lvlJc w:val="right"/>
      <w:pPr>
        <w:ind w:left="5557" w:hanging="736"/>
      </w:pPr>
    </w:lvl>
  </w:abstractNum>
  <w:abstractNum w:abstractNumId="4" w15:restartNumberingAfterBreak="0">
    <w:nsid w:val="2A331125"/>
    <w:multiLevelType w:val="multilevel"/>
    <w:tmpl w:val="FC96A3D6"/>
    <w:lvl w:ilvl="0">
      <w:start w:val="1"/>
      <w:numFmt w:val="bullet"/>
      <w:lvlText w:val="▪"/>
      <w:lvlJc w:val="left"/>
      <w:pPr>
        <w:ind w:left="720" w:hanging="360"/>
      </w:pPr>
      <w:rPr>
        <w:rFonts w:ascii="Noto Sans Symbols" w:eastAsia="Noto Sans Symbols" w:hAnsi="Noto Sans Symbols" w:cs="Noto Sans Symbols"/>
        <w:color w:val="808080"/>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22E4AFB"/>
    <w:multiLevelType w:val="multilevel"/>
    <w:tmpl w:val="407E87D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32CA3092"/>
    <w:multiLevelType w:val="multilevel"/>
    <w:tmpl w:val="0B6A1CD4"/>
    <w:lvl w:ilvl="0">
      <w:start w:val="1"/>
      <w:numFmt w:val="bullet"/>
      <w:pStyle w:val="Heading1"/>
      <w:lvlText w:val="▪"/>
      <w:lvlJc w:val="left"/>
      <w:pPr>
        <w:ind w:left="720" w:hanging="360"/>
      </w:pPr>
      <w:rPr>
        <w:rFonts w:ascii="Noto Sans Symbols" w:eastAsia="Noto Sans Symbols" w:hAnsi="Noto Sans Symbols" w:cs="Noto Sans Symbols"/>
        <w:color w:val="808080"/>
      </w:rPr>
    </w:lvl>
    <w:lvl w:ilvl="1">
      <w:start w:val="3"/>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2B26A95"/>
    <w:multiLevelType w:val="multilevel"/>
    <w:tmpl w:val="600AE61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60462268"/>
    <w:multiLevelType w:val="hybridMultilevel"/>
    <w:tmpl w:val="9578B058"/>
    <w:lvl w:ilvl="0" w:tplc="CDF85AAA">
      <w:start w:val="1"/>
      <w:numFmt w:val="decimal"/>
      <w:lvlText w:val="%1."/>
      <w:lvlJc w:val="righ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0"/>
  </w:num>
  <w:num w:numId="2">
    <w:abstractNumId w:val="6"/>
  </w:num>
  <w:num w:numId="3">
    <w:abstractNumId w:val="4"/>
  </w:num>
  <w:num w:numId="4">
    <w:abstractNumId w:val="3"/>
  </w:num>
  <w:num w:numId="5">
    <w:abstractNumId w:val="1"/>
  </w:num>
  <w:num w:numId="6">
    <w:abstractNumId w:val="2"/>
  </w:num>
  <w:num w:numId="7">
    <w:abstractNumId w:val="8"/>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4AAB"/>
    <w:rsid w:val="0003335D"/>
    <w:rsid w:val="00036372"/>
    <w:rsid w:val="000643B1"/>
    <w:rsid w:val="00070D87"/>
    <w:rsid w:val="000B2869"/>
    <w:rsid w:val="000B3B4A"/>
    <w:rsid w:val="000F7EA2"/>
    <w:rsid w:val="00103A25"/>
    <w:rsid w:val="00146F14"/>
    <w:rsid w:val="0019265F"/>
    <w:rsid w:val="001928E8"/>
    <w:rsid w:val="00273C96"/>
    <w:rsid w:val="00286C95"/>
    <w:rsid w:val="002A3DA8"/>
    <w:rsid w:val="002A6BCC"/>
    <w:rsid w:val="002C6B52"/>
    <w:rsid w:val="002D67B1"/>
    <w:rsid w:val="002F457A"/>
    <w:rsid w:val="003157CE"/>
    <w:rsid w:val="00316FC1"/>
    <w:rsid w:val="00335EBA"/>
    <w:rsid w:val="00356745"/>
    <w:rsid w:val="004157F4"/>
    <w:rsid w:val="00445838"/>
    <w:rsid w:val="005A1285"/>
    <w:rsid w:val="005C0CD5"/>
    <w:rsid w:val="005D4AAB"/>
    <w:rsid w:val="00634AAC"/>
    <w:rsid w:val="00666417"/>
    <w:rsid w:val="0067299B"/>
    <w:rsid w:val="006B57EE"/>
    <w:rsid w:val="007060BD"/>
    <w:rsid w:val="007173D1"/>
    <w:rsid w:val="007528FF"/>
    <w:rsid w:val="00756D0C"/>
    <w:rsid w:val="00771977"/>
    <w:rsid w:val="007A7A3B"/>
    <w:rsid w:val="007B14B8"/>
    <w:rsid w:val="007C61A7"/>
    <w:rsid w:val="007D2173"/>
    <w:rsid w:val="00800504"/>
    <w:rsid w:val="00803ECF"/>
    <w:rsid w:val="00844FF2"/>
    <w:rsid w:val="0086681C"/>
    <w:rsid w:val="00894668"/>
    <w:rsid w:val="00912BB3"/>
    <w:rsid w:val="009170CE"/>
    <w:rsid w:val="00932654"/>
    <w:rsid w:val="009405F9"/>
    <w:rsid w:val="00A21F95"/>
    <w:rsid w:val="00A533C8"/>
    <w:rsid w:val="00A65D65"/>
    <w:rsid w:val="00A94F2C"/>
    <w:rsid w:val="00AC5332"/>
    <w:rsid w:val="00AE071F"/>
    <w:rsid w:val="00AF622F"/>
    <w:rsid w:val="00BA599B"/>
    <w:rsid w:val="00BC4B9D"/>
    <w:rsid w:val="00C01682"/>
    <w:rsid w:val="00C85EFF"/>
    <w:rsid w:val="00CA3682"/>
    <w:rsid w:val="00CF107E"/>
    <w:rsid w:val="00D03809"/>
    <w:rsid w:val="00D238CE"/>
    <w:rsid w:val="00D512CA"/>
    <w:rsid w:val="00D74BD3"/>
    <w:rsid w:val="00E147AA"/>
    <w:rsid w:val="00E56628"/>
    <w:rsid w:val="00EB794A"/>
    <w:rsid w:val="00F1492D"/>
    <w:rsid w:val="00F22F6D"/>
    <w:rsid w:val="00F6109A"/>
    <w:rsid w:val="00F611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EEE0D6"/>
  <w15:docId w15:val="{EF8A96F1-A41E-42FE-920A-038AE7962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o-RO"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1EA1"/>
    <w:rPr>
      <w:rFonts w:eastAsia="Calibri"/>
      <w:lang w:eastAsia="ro-RO"/>
    </w:rPr>
  </w:style>
  <w:style w:type="paragraph" w:styleId="Heading1">
    <w:name w:val="heading 1"/>
    <w:basedOn w:val="Normal"/>
    <w:next w:val="Normal"/>
    <w:link w:val="Heading1Char"/>
    <w:uiPriority w:val="9"/>
    <w:qFormat/>
    <w:rsid w:val="00100AD5"/>
    <w:pPr>
      <w:keepNext/>
      <w:keepLines/>
      <w:widowControl w:val="0"/>
      <w:numPr>
        <w:numId w:val="2"/>
      </w:numPr>
      <w:autoSpaceDE w:val="0"/>
      <w:autoSpaceDN w:val="0"/>
      <w:adjustRightInd w:val="0"/>
      <w:spacing w:before="600" w:after="240" w:line="240" w:lineRule="auto"/>
      <w:jc w:val="both"/>
      <w:outlineLvl w:val="0"/>
    </w:pPr>
    <w:rPr>
      <w:rFonts w:asciiTheme="minorHAnsi" w:eastAsiaTheme="majorEastAsia" w:hAnsiTheme="minorHAnsi" w:cstheme="majorBidi"/>
      <w:iCs/>
      <w:noProof/>
      <w:color w:val="2F5496" w:themeColor="accent1" w:themeShade="BF"/>
      <w:sz w:val="32"/>
      <w:szCs w:val="32"/>
      <w:lang w:eastAsia="sk-SK"/>
    </w:rPr>
  </w:style>
  <w:style w:type="paragraph" w:styleId="Heading2">
    <w:name w:val="heading 2"/>
    <w:basedOn w:val="ListParagraph"/>
    <w:next w:val="Normal"/>
    <w:link w:val="Heading2Char"/>
    <w:uiPriority w:val="9"/>
    <w:unhideWhenUsed/>
    <w:qFormat/>
    <w:rsid w:val="00EB04B8"/>
    <w:pPr>
      <w:widowControl w:val="0"/>
      <w:numPr>
        <w:ilvl w:val="1"/>
        <w:numId w:val="5"/>
      </w:numPr>
      <w:autoSpaceDE w:val="0"/>
      <w:autoSpaceDN w:val="0"/>
      <w:adjustRightInd w:val="0"/>
      <w:spacing w:line="240" w:lineRule="auto"/>
      <w:jc w:val="both"/>
      <w:outlineLvl w:val="1"/>
    </w:pPr>
    <w:rPr>
      <w:rFonts w:ascii="Montserrat" w:hAnsi="Montserrat" w:cstheme="minorHAnsi"/>
      <w:b/>
      <w:sz w:val="22"/>
      <w:szCs w:val="22"/>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paragraph" w:styleId="Heading8">
    <w:name w:val="heading 8"/>
    <w:basedOn w:val="Normal"/>
    <w:next w:val="Normal"/>
    <w:link w:val="Heading8Char"/>
    <w:uiPriority w:val="9"/>
    <w:semiHidden/>
    <w:unhideWhenUsed/>
    <w:qFormat/>
    <w:rsid w:val="005E5D0F"/>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361EA1"/>
    <w:pPr>
      <w:tabs>
        <w:tab w:val="center" w:pos="4513"/>
        <w:tab w:val="right" w:pos="9026"/>
      </w:tabs>
      <w:spacing w:line="240" w:lineRule="auto"/>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361EA1"/>
  </w:style>
  <w:style w:type="paragraph" w:styleId="Footer">
    <w:name w:val="footer"/>
    <w:basedOn w:val="Normal"/>
    <w:link w:val="FooterChar"/>
    <w:uiPriority w:val="99"/>
    <w:unhideWhenUsed/>
    <w:rsid w:val="00361EA1"/>
    <w:pPr>
      <w:tabs>
        <w:tab w:val="center" w:pos="4513"/>
        <w:tab w:val="right" w:pos="9026"/>
      </w:tabs>
      <w:spacing w:line="240" w:lineRule="auto"/>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361EA1"/>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4421FC"/>
    <w:pPr>
      <w:ind w:left="720"/>
      <w:contextualSpacing/>
    </w:pPr>
  </w:style>
  <w:style w:type="character" w:customStyle="1" w:styleId="Heading1Char">
    <w:name w:val="Heading 1 Char"/>
    <w:basedOn w:val="DefaultParagraphFont"/>
    <w:link w:val="Heading1"/>
    <w:uiPriority w:val="9"/>
    <w:rsid w:val="00100AD5"/>
    <w:rPr>
      <w:rFonts w:eastAsiaTheme="majorEastAsia" w:cstheme="majorBidi"/>
      <w:iCs/>
      <w:noProof/>
      <w:color w:val="2F5496" w:themeColor="accent1" w:themeShade="BF"/>
      <w:sz w:val="32"/>
      <w:szCs w:val="32"/>
      <w:lang w:eastAsia="sk-SK"/>
    </w:rPr>
  </w:style>
  <w:style w:type="paragraph" w:styleId="TOC1">
    <w:name w:val="toc 1"/>
    <w:basedOn w:val="Normal"/>
    <w:next w:val="Normal"/>
    <w:autoRedefine/>
    <w:uiPriority w:val="39"/>
    <w:rsid w:val="00100AD5"/>
    <w:pPr>
      <w:widowControl w:val="0"/>
      <w:tabs>
        <w:tab w:val="left" w:pos="660"/>
        <w:tab w:val="right" w:leader="dot" w:pos="9062"/>
      </w:tabs>
      <w:autoSpaceDE w:val="0"/>
      <w:autoSpaceDN w:val="0"/>
      <w:adjustRightInd w:val="0"/>
      <w:spacing w:before="60" w:line="240" w:lineRule="auto"/>
      <w:jc w:val="both"/>
    </w:pPr>
    <w:rPr>
      <w:rFonts w:asciiTheme="minorHAnsi" w:eastAsia="Times New Roman" w:hAnsiTheme="minorHAnsi" w:cstheme="minorBidi"/>
      <w:b/>
      <w:iCs/>
      <w:noProof/>
      <w:sz w:val="22"/>
      <w:szCs w:val="22"/>
      <w:lang w:eastAsia="sk-SK"/>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link w:val="ListParagraph"/>
    <w:uiPriority w:val="34"/>
    <w:qFormat/>
    <w:locked/>
    <w:rsid w:val="00100AD5"/>
    <w:rPr>
      <w:rFonts w:ascii="Times New Roman" w:eastAsia="Calibri" w:hAnsi="Times New Roman" w:cs="Times New Roman"/>
      <w:sz w:val="20"/>
      <w:szCs w:val="20"/>
      <w:lang w:eastAsia="ro-RO"/>
    </w:rPr>
  </w:style>
  <w:style w:type="paragraph" w:styleId="TOCHeading">
    <w:name w:val="TOC Heading"/>
    <w:basedOn w:val="Heading1"/>
    <w:next w:val="Normal"/>
    <w:uiPriority w:val="39"/>
    <w:unhideWhenUsed/>
    <w:qFormat/>
    <w:rsid w:val="00100AD5"/>
    <w:pPr>
      <w:numPr>
        <w:numId w:val="0"/>
      </w:numPr>
      <w:spacing w:before="240" w:after="0"/>
      <w:outlineLvl w:val="9"/>
    </w:pPr>
    <w:rPr>
      <w:rFonts w:asciiTheme="majorHAnsi" w:hAnsiTheme="majorHAnsi"/>
      <w:lang w:val="en-US"/>
    </w:rPr>
  </w:style>
  <w:style w:type="character" w:styleId="Hyperlink">
    <w:name w:val="Hyperlink"/>
    <w:uiPriority w:val="99"/>
    <w:unhideWhenUsed/>
    <w:rsid w:val="00100AD5"/>
    <w:rPr>
      <w:color w:val="0000FF"/>
      <w:u w:val="single"/>
    </w:rPr>
  </w:style>
  <w:style w:type="table" w:styleId="TableGrid">
    <w:name w:val="Table Grid"/>
    <w:basedOn w:val="TableNormal"/>
    <w:uiPriority w:val="39"/>
    <w:rsid w:val="00100AD5"/>
    <w:rPr>
      <w:rFonts w:ascii="Calibri" w:eastAsia="Calibri" w:hAnsi="Calibri"/>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
    <w:name w:val="instruct"/>
    <w:basedOn w:val="Normal"/>
    <w:rsid w:val="00100AD5"/>
    <w:pPr>
      <w:widowControl w:val="0"/>
      <w:autoSpaceDE w:val="0"/>
      <w:autoSpaceDN w:val="0"/>
      <w:adjustRightInd w:val="0"/>
      <w:spacing w:before="40" w:after="40" w:line="240" w:lineRule="auto"/>
      <w:jc w:val="both"/>
    </w:pPr>
    <w:rPr>
      <w:rFonts w:ascii="Trebuchet MS" w:eastAsia="Times New Roman" w:hAnsi="Trebuchet MS" w:cs="Arial"/>
      <w:i/>
      <w:noProof/>
      <w:szCs w:val="21"/>
      <w:lang w:eastAsia="sk-SK"/>
    </w:rPr>
  </w:style>
  <w:style w:type="character" w:customStyle="1" w:styleId="spar">
    <w:name w:val="s_par"/>
    <w:uiPriority w:val="99"/>
    <w:rsid w:val="00100AD5"/>
    <w:rPr>
      <w:rFonts w:cs="Times New Roman"/>
    </w:rPr>
  </w:style>
  <w:style w:type="character" w:customStyle="1" w:styleId="Heading8Char">
    <w:name w:val="Heading 8 Char"/>
    <w:basedOn w:val="DefaultParagraphFont"/>
    <w:link w:val="Heading8"/>
    <w:uiPriority w:val="9"/>
    <w:semiHidden/>
    <w:rsid w:val="005E5D0F"/>
    <w:rPr>
      <w:rFonts w:asciiTheme="majorHAnsi" w:eastAsiaTheme="majorEastAsia" w:hAnsiTheme="majorHAnsi" w:cstheme="majorBidi"/>
      <w:color w:val="272727" w:themeColor="text1" w:themeTint="D8"/>
      <w:sz w:val="21"/>
      <w:szCs w:val="21"/>
      <w:lang w:eastAsia="ro-RO"/>
    </w:rPr>
  </w:style>
  <w:style w:type="paragraph" w:styleId="Revision">
    <w:name w:val="Revision"/>
    <w:hidden/>
    <w:uiPriority w:val="99"/>
    <w:semiHidden/>
    <w:rsid w:val="0097056F"/>
    <w:pPr>
      <w:spacing w:line="240" w:lineRule="auto"/>
    </w:pPr>
    <w:rPr>
      <w:rFonts w:eastAsia="Calibri"/>
      <w:lang w:eastAsia="ro-RO"/>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rsid w:val="00C461AD"/>
    <w:rPr>
      <w:rFonts w:ascii="Trebuchet MS" w:eastAsia="Times New Roman" w:hAnsi="Trebuchet MS" w:cs="Times New Roman"/>
      <w:sz w:val="20"/>
    </w:rPr>
  </w:style>
  <w:style w:type="character" w:styleId="CommentReference">
    <w:name w:val="annotation reference"/>
    <w:uiPriority w:val="99"/>
    <w:qFormat/>
    <w:rsid w:val="00882E39"/>
    <w:rPr>
      <w:sz w:val="16"/>
      <w:szCs w:val="16"/>
    </w:rPr>
  </w:style>
  <w:style w:type="paragraph" w:styleId="CommentText">
    <w:name w:val="annotation text"/>
    <w:basedOn w:val="Normal"/>
    <w:link w:val="CommentTextChar"/>
    <w:qFormat/>
    <w:rsid w:val="00882E39"/>
    <w:pPr>
      <w:spacing w:before="120" w:after="120" w:line="240" w:lineRule="auto"/>
    </w:pPr>
    <w:rPr>
      <w:rFonts w:ascii="Trebuchet MS" w:eastAsia="Times New Roman" w:hAnsi="Trebuchet MS"/>
      <w:lang w:eastAsia="en-US"/>
    </w:rPr>
  </w:style>
  <w:style w:type="character" w:customStyle="1" w:styleId="CommentTextChar">
    <w:name w:val="Comment Text Char"/>
    <w:basedOn w:val="DefaultParagraphFont"/>
    <w:link w:val="CommentText"/>
    <w:qFormat/>
    <w:rsid w:val="00882E39"/>
    <w:rPr>
      <w:rFonts w:ascii="Trebuchet MS" w:eastAsia="Times New Roman" w:hAnsi="Trebuchet MS" w:cs="Times New Roman"/>
      <w:sz w:val="20"/>
      <w:szCs w:val="20"/>
    </w:rPr>
  </w:style>
  <w:style w:type="paragraph" w:styleId="BalloonText">
    <w:name w:val="Balloon Text"/>
    <w:basedOn w:val="Normal"/>
    <w:link w:val="BalloonTextChar"/>
    <w:uiPriority w:val="99"/>
    <w:semiHidden/>
    <w:unhideWhenUsed/>
    <w:rsid w:val="00882E3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2E39"/>
    <w:rPr>
      <w:rFonts w:ascii="Segoe UI" w:eastAsia="Calibri" w:hAnsi="Segoe UI" w:cs="Segoe UI"/>
      <w:sz w:val="18"/>
      <w:szCs w:val="18"/>
      <w:lang w:eastAsia="ro-RO"/>
    </w:rPr>
  </w:style>
  <w:style w:type="paragraph" w:styleId="NormalWeb">
    <w:name w:val="Normal (Web)"/>
    <w:basedOn w:val="Normal"/>
    <w:uiPriority w:val="99"/>
    <w:unhideWhenUsed/>
    <w:rsid w:val="00F71E47"/>
    <w:pPr>
      <w:spacing w:before="100" w:beforeAutospacing="1" w:after="100" w:afterAutospacing="1" w:line="240" w:lineRule="auto"/>
    </w:pPr>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304EC6"/>
    <w:pPr>
      <w:spacing w:before="0" w:after="0"/>
    </w:pPr>
    <w:rPr>
      <w:rFonts w:ascii="Times New Roman" w:eastAsia="Calibri" w:hAnsi="Times New Roman"/>
      <w:b/>
      <w:bCs/>
      <w:lang w:eastAsia="ro-RO"/>
    </w:rPr>
  </w:style>
  <w:style w:type="character" w:customStyle="1" w:styleId="CommentSubjectChar">
    <w:name w:val="Comment Subject Char"/>
    <w:basedOn w:val="CommentTextChar"/>
    <w:link w:val="CommentSubject"/>
    <w:uiPriority w:val="99"/>
    <w:semiHidden/>
    <w:rsid w:val="00304EC6"/>
    <w:rPr>
      <w:rFonts w:ascii="Times New Roman" w:eastAsia="Calibri" w:hAnsi="Times New Roman" w:cs="Times New Roman"/>
      <w:b/>
      <w:bCs/>
      <w:sz w:val="20"/>
      <w:szCs w:val="20"/>
      <w:lang w:eastAsia="ro-RO"/>
    </w:rPr>
  </w:style>
  <w:style w:type="paragraph" w:customStyle="1" w:styleId="Default">
    <w:name w:val="Default"/>
    <w:rsid w:val="00E62027"/>
    <w:pPr>
      <w:autoSpaceDE w:val="0"/>
      <w:autoSpaceDN w:val="0"/>
      <w:adjustRightInd w:val="0"/>
      <w:spacing w:line="240" w:lineRule="auto"/>
    </w:pPr>
    <w:rPr>
      <w:rFonts w:ascii="Calibri" w:hAnsi="Calibri" w:cs="Calibri"/>
      <w:color w:val="000000"/>
      <w:sz w:val="24"/>
      <w:szCs w:val="24"/>
      <w:lang w:val="en-US"/>
    </w:rPr>
  </w:style>
  <w:style w:type="character" w:customStyle="1" w:styleId="Heading2Char">
    <w:name w:val="Heading 2 Char"/>
    <w:basedOn w:val="DefaultParagraphFont"/>
    <w:link w:val="Heading2"/>
    <w:uiPriority w:val="9"/>
    <w:rsid w:val="00EB04B8"/>
    <w:rPr>
      <w:rFonts w:ascii="Montserrat" w:eastAsia="Calibri" w:hAnsi="Montserrat" w:cstheme="minorHAnsi"/>
      <w:b/>
      <w:lang w:eastAsia="ro-RO"/>
    </w:rPr>
  </w:style>
  <w:style w:type="character" w:styleId="Strong">
    <w:name w:val="Strong"/>
    <w:basedOn w:val="DefaultParagraphFont"/>
    <w:uiPriority w:val="22"/>
    <w:qFormat/>
    <w:rsid w:val="00D4442E"/>
    <w:rPr>
      <w:b/>
      <w:bCs/>
    </w:rPr>
  </w:style>
  <w:style w:type="paragraph" w:styleId="TOC2">
    <w:name w:val="toc 2"/>
    <w:basedOn w:val="Normal"/>
    <w:next w:val="Normal"/>
    <w:autoRedefine/>
    <w:uiPriority w:val="39"/>
    <w:unhideWhenUsed/>
    <w:rsid w:val="00EB04B8"/>
    <w:pPr>
      <w:spacing w:after="100"/>
      <w:ind w:left="200"/>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rPr>
      <w:rFonts w:ascii="Calibri" w:eastAsia="Calibri" w:hAnsi="Calibri" w:cs="Calibri"/>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407158">
      <w:bodyDiv w:val="1"/>
      <w:marLeft w:val="0"/>
      <w:marRight w:val="0"/>
      <w:marTop w:val="0"/>
      <w:marBottom w:val="0"/>
      <w:divBdr>
        <w:top w:val="none" w:sz="0" w:space="0" w:color="auto"/>
        <w:left w:val="none" w:sz="0" w:space="0" w:color="auto"/>
        <w:bottom w:val="none" w:sz="0" w:space="0" w:color="auto"/>
        <w:right w:val="none" w:sz="0" w:space="0" w:color="auto"/>
      </w:divBdr>
    </w:div>
    <w:div w:id="289436282">
      <w:bodyDiv w:val="1"/>
      <w:marLeft w:val="0"/>
      <w:marRight w:val="0"/>
      <w:marTop w:val="0"/>
      <w:marBottom w:val="0"/>
      <w:divBdr>
        <w:top w:val="none" w:sz="0" w:space="0" w:color="auto"/>
        <w:left w:val="none" w:sz="0" w:space="0" w:color="auto"/>
        <w:bottom w:val="none" w:sz="0" w:space="0" w:color="auto"/>
        <w:right w:val="none" w:sz="0" w:space="0" w:color="auto"/>
      </w:divBdr>
    </w:div>
    <w:div w:id="6283210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UB1I0wSUuhICizXk3jOAxKZcQ==">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5</Pages>
  <Words>1569</Words>
  <Characters>10990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 Amarinei</dc:creator>
  <cp:lastModifiedBy>Simona Mihaela Ionel</cp:lastModifiedBy>
  <cp:revision>74</cp:revision>
  <dcterms:created xsi:type="dcterms:W3CDTF">2024-04-15T08:23:00Z</dcterms:created>
  <dcterms:modified xsi:type="dcterms:W3CDTF">2025-01-20T06:20:00Z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125cdfd028aa5fb40ec2414a33c914837642707f089272e727552b384c043476</vt:lpwstr>
  </property>
</Properties>
</file>